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="-318" w:tblpY="-838"/>
        <w:tblW w:w="11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1984"/>
        <w:gridCol w:w="2835"/>
        <w:gridCol w:w="1985"/>
        <w:gridCol w:w="2028"/>
      </w:tblGrid>
      <w:tr w:rsidR="00123954" w:rsidRPr="001C6F20" w:rsidTr="00123954">
        <w:trPr>
          <w:trHeight w:val="766"/>
        </w:trPr>
        <w:tc>
          <w:tcPr>
            <w:tcW w:w="2802" w:type="dxa"/>
          </w:tcPr>
          <w:p w:rsidR="00123954" w:rsidRPr="001C6F20" w:rsidRDefault="00123954" w:rsidP="0012395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134620" y="233743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12595" cy="661035"/>
                  <wp:effectExtent l="0" t="0" r="1905" b="5715"/>
                  <wp:wrapSquare wrapText="bothSides"/>
                  <wp:docPr id="29" name="Picture 2" descr="http://www.volnc.ru/uploads/activity_image/2018/01/6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volnc.ru/uploads/activity_image/2018/01/61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069" b="17563"/>
                          <a:stretch/>
                        </pic:blipFill>
                        <pic:spPr bwMode="auto">
                          <a:xfrm>
                            <a:off x="0" y="0"/>
                            <a:ext cx="1712595" cy="6610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vMerge w:val="restart"/>
          </w:tcPr>
          <w:p w:rsidR="00123954" w:rsidRPr="001C6F20" w:rsidRDefault="00123954" w:rsidP="0012395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54" w:rsidRPr="001C6F20" w:rsidRDefault="00123954" w:rsidP="0012395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219827</wp:posOffset>
                  </wp:positionH>
                  <wp:positionV relativeFrom="paragraph">
                    <wp:posOffset>239952</wp:posOffset>
                  </wp:positionV>
                  <wp:extent cx="1064156" cy="1059024"/>
                  <wp:effectExtent l="19050" t="0" r="2644" b="0"/>
                  <wp:wrapNone/>
                  <wp:docPr id="30" name="Рисунок 2" descr="https://img12.lostpic.net/2018/06/01/030fc90ccf2344a8f4595c3187d11b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12.lostpic.net/2018/06/01/030fc90ccf2344a8f4595c3187d11b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156" cy="1059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Merge w:val="restart"/>
          </w:tcPr>
          <w:p w:rsidR="00123954" w:rsidRPr="001C6F20" w:rsidRDefault="00D83A5D" w:rsidP="001239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1567893</wp:posOffset>
                  </wp:positionH>
                  <wp:positionV relativeFrom="paragraph">
                    <wp:posOffset>340567</wp:posOffset>
                  </wp:positionV>
                  <wp:extent cx="1133086" cy="1133669"/>
                  <wp:effectExtent l="19050" t="0" r="0" b="0"/>
                  <wp:wrapNone/>
                  <wp:docPr id="32" name="Рисунок 7" descr="http://baik-info.ru/sites/default/files/untitled_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ik-info.ru/sites/default/files/untitled_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86" cy="1133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954" w:rsidRPr="001C6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Образовательный         Центр </w:t>
            </w:r>
            <w:r w:rsidR="00123954" w:rsidRPr="001C6F2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ПЕРСЕЙ</w:t>
            </w:r>
          </w:p>
          <w:p w:rsidR="00123954" w:rsidRPr="001C6F20" w:rsidRDefault="00123954" w:rsidP="0012395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2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153032" cy="1134000"/>
                  <wp:effectExtent l="19050" t="0" r="9018" b="0"/>
                  <wp:docPr id="31" name="Рисунок 5" descr="https://pbs.twimg.com/media/EgaQ60eXcAA-9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bs.twimg.com/media/EgaQ60eXcAA-9z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88" t="16520" r="54443" b="18571"/>
                          <a:stretch/>
                        </pic:blipFill>
                        <pic:spPr bwMode="auto">
                          <a:xfrm>
                            <a:off x="0" y="0"/>
                            <a:ext cx="1153032" cy="11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</w:tcPr>
          <w:p w:rsidR="00123954" w:rsidRPr="001C6F20" w:rsidRDefault="00123954" w:rsidP="0012395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54" w:rsidRPr="001C6F20" w:rsidRDefault="00D83A5D" w:rsidP="0012395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1157929</wp:posOffset>
                  </wp:positionH>
                  <wp:positionV relativeFrom="paragraph">
                    <wp:posOffset>197964</wp:posOffset>
                  </wp:positionV>
                  <wp:extent cx="1133281" cy="1077686"/>
                  <wp:effectExtent l="19050" t="0" r="0" b="0"/>
                  <wp:wrapNone/>
                  <wp:docPr id="12" name="Рисунок 2" descr="D:\Downloads\эмблем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wnloads\эмблем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281" cy="1077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8" w:type="dxa"/>
            <w:vMerge w:val="restart"/>
          </w:tcPr>
          <w:p w:rsidR="00D83A5D" w:rsidRPr="001C6F20" w:rsidRDefault="00D83A5D" w:rsidP="0012395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3954" w:rsidRPr="001C6F20" w:rsidRDefault="00123954" w:rsidP="00D8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54" w:rsidRPr="001C6F20" w:rsidTr="00123954">
        <w:trPr>
          <w:trHeight w:val="765"/>
        </w:trPr>
        <w:tc>
          <w:tcPr>
            <w:tcW w:w="2802" w:type="dxa"/>
          </w:tcPr>
          <w:p w:rsidR="00123954" w:rsidRPr="001C6F20" w:rsidRDefault="00123954" w:rsidP="00123954">
            <w:pPr>
              <w:tabs>
                <w:tab w:val="left" w:pos="1134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3938" cy="682580"/>
                  <wp:effectExtent l="0" t="0" r="4445" b="3810"/>
                  <wp:docPr id="34" name="Рисунок 4" descr="Наука в Сиби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ука в Сиби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990" cy="68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/>
          </w:tcPr>
          <w:p w:rsidR="00123954" w:rsidRPr="001C6F20" w:rsidRDefault="00123954" w:rsidP="0012395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23954" w:rsidRPr="001C6F20" w:rsidRDefault="00123954" w:rsidP="001239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3954" w:rsidRPr="001C6F20" w:rsidRDefault="00123954" w:rsidP="0012395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123954" w:rsidRPr="001C6F20" w:rsidRDefault="00123954" w:rsidP="001239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23954" w:rsidRPr="001C6F20" w:rsidRDefault="00123954" w:rsidP="007F5B29">
      <w:pPr>
        <w:spacing w:after="0" w:line="314" w:lineRule="atLeast"/>
        <w:contextualSpacing/>
        <w:jc w:val="center"/>
        <w:rPr>
          <w:rFonts w:ascii="Georgia" w:hAnsi="Georgia" w:cs="Times New Roman"/>
          <w:b/>
          <w:bCs/>
          <w:i/>
          <w:sz w:val="24"/>
          <w:szCs w:val="24"/>
        </w:rPr>
      </w:pPr>
    </w:p>
    <w:p w:rsidR="007F5B29" w:rsidRPr="001C6F20" w:rsidRDefault="007F5B29" w:rsidP="007F5B29">
      <w:pPr>
        <w:spacing w:after="0" w:line="314" w:lineRule="atLeast"/>
        <w:contextualSpacing/>
        <w:jc w:val="center"/>
        <w:rPr>
          <w:rFonts w:ascii="Georgia" w:hAnsi="Georgia" w:cs="Times New Roman"/>
          <w:b/>
          <w:bCs/>
          <w:i/>
          <w:sz w:val="24"/>
          <w:szCs w:val="24"/>
        </w:rPr>
      </w:pPr>
      <w:r w:rsidRPr="001C6F20">
        <w:rPr>
          <w:rFonts w:ascii="Georgia" w:hAnsi="Georgia" w:cs="Times New Roman"/>
          <w:b/>
          <w:bCs/>
          <w:i/>
          <w:sz w:val="24"/>
          <w:szCs w:val="24"/>
        </w:rPr>
        <w:t xml:space="preserve">Программа </w:t>
      </w:r>
      <w:proofErr w:type="spellStart"/>
      <w:r w:rsidRPr="001C6F20">
        <w:rPr>
          <w:rFonts w:ascii="Georgia" w:hAnsi="Georgia" w:cs="Times New Roman"/>
          <w:b/>
          <w:bCs/>
          <w:i/>
          <w:sz w:val="24"/>
          <w:szCs w:val="24"/>
        </w:rPr>
        <w:t>Лекториума</w:t>
      </w:r>
      <w:proofErr w:type="spellEnd"/>
      <w:r w:rsidRPr="001C6F20">
        <w:rPr>
          <w:rFonts w:ascii="Georgia" w:hAnsi="Georgia" w:cs="Times New Roman"/>
          <w:b/>
          <w:bCs/>
          <w:i/>
          <w:sz w:val="24"/>
          <w:szCs w:val="24"/>
        </w:rPr>
        <w:t xml:space="preserve"> «Топы Сибирской науки»</w:t>
      </w:r>
    </w:p>
    <w:p w:rsidR="005B3421" w:rsidRPr="001C6F20" w:rsidRDefault="005B3421" w:rsidP="005B3421">
      <w:pPr>
        <w:spacing w:after="0" w:line="314" w:lineRule="atLeast"/>
        <w:contextualSpacing/>
        <w:rPr>
          <w:rFonts w:ascii="Georgia" w:hAnsi="Georgia" w:cs="Times New Roman"/>
          <w:b/>
          <w:bCs/>
          <w:i/>
          <w:sz w:val="24"/>
          <w:szCs w:val="24"/>
        </w:rPr>
      </w:pPr>
      <w:r w:rsidRPr="001C6F20">
        <w:rPr>
          <w:rStyle w:val="a6"/>
          <w:rFonts w:ascii="Georgia" w:hAnsi="Georgia" w:cs="Times New Roman"/>
          <w:sz w:val="24"/>
          <w:szCs w:val="24"/>
          <w:u w:val="single"/>
        </w:rPr>
        <w:t>Формат проведения:</w:t>
      </w:r>
      <w:r w:rsidRPr="001C6F20">
        <w:rPr>
          <w:rFonts w:ascii="Georgia" w:hAnsi="Georgia" w:cs="Times New Roman"/>
          <w:sz w:val="24"/>
          <w:szCs w:val="24"/>
        </w:rPr>
        <w:t> </w:t>
      </w:r>
      <w:proofErr w:type="spellStart"/>
      <w:r w:rsidRPr="001C6F20">
        <w:rPr>
          <w:rFonts w:ascii="Georgia" w:hAnsi="Georgia" w:cs="Times New Roman"/>
          <w:sz w:val="24"/>
          <w:szCs w:val="24"/>
        </w:rPr>
        <w:t>онлайн</w:t>
      </w:r>
      <w:proofErr w:type="spellEnd"/>
      <w:r w:rsidRPr="001C6F20">
        <w:rPr>
          <w:rFonts w:ascii="Georgia" w:hAnsi="Georgia" w:cs="Times New Roman"/>
          <w:sz w:val="24"/>
          <w:szCs w:val="24"/>
        </w:rPr>
        <w:br/>
      </w:r>
      <w:r w:rsidRPr="001C6F20">
        <w:rPr>
          <w:rStyle w:val="a6"/>
          <w:rFonts w:ascii="Georgia" w:hAnsi="Georgia" w:cs="Times New Roman"/>
          <w:sz w:val="24"/>
          <w:szCs w:val="24"/>
          <w:u w:val="single"/>
        </w:rPr>
        <w:t>Дата проведения:</w:t>
      </w:r>
      <w:r w:rsidRPr="001C6F20">
        <w:rPr>
          <w:rStyle w:val="a6"/>
          <w:rFonts w:ascii="Georgia" w:hAnsi="Georgia" w:cs="Times New Roman"/>
          <w:b w:val="0"/>
          <w:sz w:val="24"/>
          <w:szCs w:val="24"/>
        </w:rPr>
        <w:t> </w:t>
      </w:r>
      <w:r w:rsidR="00656637" w:rsidRPr="001C6F20">
        <w:rPr>
          <w:rFonts w:ascii="Georgia" w:hAnsi="Georgia" w:cs="Times New Roman"/>
          <w:sz w:val="24"/>
          <w:szCs w:val="24"/>
        </w:rPr>
        <w:t>29 марта – 2 апреля</w:t>
      </w:r>
    </w:p>
    <w:p w:rsidR="004E1EEE" w:rsidRPr="001C6F20" w:rsidRDefault="004E1EEE" w:rsidP="004E1EEE">
      <w:pPr>
        <w:spacing w:after="0"/>
        <w:ind w:firstLine="709"/>
        <w:contextualSpacing/>
        <w:rPr>
          <w:rFonts w:ascii="Georgia" w:eastAsia="Times New Roman" w:hAnsi="Georgia" w:cs="Times New Roman"/>
          <w:b/>
          <w:bCs/>
          <w:i/>
          <w:sz w:val="24"/>
          <w:szCs w:val="24"/>
        </w:rPr>
      </w:pPr>
    </w:p>
    <w:p w:rsidR="00A671EF" w:rsidRPr="001C6F20" w:rsidRDefault="004E1EEE" w:rsidP="00E052D8">
      <w:pPr>
        <w:spacing w:after="0"/>
        <w:ind w:firstLine="709"/>
        <w:contextualSpacing/>
        <w:jc w:val="both"/>
        <w:rPr>
          <w:rStyle w:val="a6"/>
          <w:rFonts w:ascii="Georgia" w:hAnsi="Georgia" w:cs="Times New Roman"/>
          <w:i/>
          <w:sz w:val="24"/>
          <w:szCs w:val="24"/>
        </w:rPr>
      </w:pPr>
      <w:proofErr w:type="spellStart"/>
      <w:r w:rsidRPr="001C6F20">
        <w:rPr>
          <w:rFonts w:ascii="Georgia" w:eastAsia="Times New Roman" w:hAnsi="Georgia" w:cs="Times New Roman"/>
          <w:bCs/>
          <w:i/>
          <w:sz w:val="24"/>
          <w:szCs w:val="24"/>
        </w:rPr>
        <w:t>Лекториум</w:t>
      </w:r>
      <w:proofErr w:type="spellEnd"/>
      <w:r w:rsidR="005F1296" w:rsidRPr="001C6F20">
        <w:rPr>
          <w:rFonts w:ascii="Georgia" w:eastAsia="Times New Roman" w:hAnsi="Georgia" w:cs="Times New Roman"/>
          <w:bCs/>
          <w:i/>
          <w:sz w:val="24"/>
          <w:szCs w:val="24"/>
        </w:rPr>
        <w:t xml:space="preserve"> посвящён 300-летию Российской академии наук,</w:t>
      </w:r>
      <w:r w:rsidRPr="001C6F20">
        <w:rPr>
          <w:rFonts w:ascii="Georgia" w:eastAsia="Times New Roman" w:hAnsi="Georgia" w:cs="Times New Roman"/>
          <w:bCs/>
          <w:i/>
          <w:sz w:val="24"/>
          <w:szCs w:val="24"/>
        </w:rPr>
        <w:t xml:space="preserve"> </w:t>
      </w:r>
      <w:r w:rsidRPr="001C6F20">
        <w:rPr>
          <w:rFonts w:ascii="Georgia" w:hAnsi="Georgia" w:cs="Times New Roman"/>
          <w:i/>
          <w:sz w:val="24"/>
          <w:szCs w:val="24"/>
        </w:rPr>
        <w:t xml:space="preserve">проводится </w:t>
      </w:r>
      <w:r w:rsidRPr="001C6F20">
        <w:rPr>
          <w:rFonts w:ascii="Georgia" w:eastAsia="Times New Roman" w:hAnsi="Georgia" w:cs="Times New Roman"/>
          <w:bCs/>
          <w:i/>
          <w:sz w:val="24"/>
          <w:szCs w:val="24"/>
        </w:rPr>
        <w:t>в</w:t>
      </w:r>
      <w:r w:rsidRPr="001C6F20">
        <w:rPr>
          <w:rFonts w:ascii="Georgia" w:hAnsi="Georgia" w:cs="Times New Roman"/>
          <w:i/>
          <w:sz w:val="24"/>
          <w:szCs w:val="24"/>
        </w:rPr>
        <w:t xml:space="preserve"> рамках </w:t>
      </w:r>
      <w:r w:rsidRPr="001C6F20">
        <w:rPr>
          <w:rStyle w:val="a6"/>
          <w:rFonts w:ascii="Georgia" w:hAnsi="Georgia" w:cs="Times New Roman"/>
          <w:i/>
          <w:sz w:val="24"/>
          <w:szCs w:val="24"/>
        </w:rPr>
        <w:t xml:space="preserve">V </w:t>
      </w:r>
      <w:r w:rsidRPr="001C6F20">
        <w:rPr>
          <w:rFonts w:ascii="Georgia" w:eastAsia="Times New Roman" w:hAnsi="Georgia" w:cs="Times New Roman"/>
          <w:bCs/>
          <w:i/>
          <w:sz w:val="24"/>
          <w:szCs w:val="24"/>
        </w:rPr>
        <w:t xml:space="preserve">Регионального Фестиваля «ПЛАНЕТА ИНТЕЛЛЕКТ» </w:t>
      </w:r>
      <w:r w:rsidRPr="001C6F20">
        <w:rPr>
          <w:rStyle w:val="a6"/>
          <w:rFonts w:ascii="Georgia" w:hAnsi="Georgia" w:cs="Times New Roman"/>
          <w:b w:val="0"/>
          <w:i/>
          <w:sz w:val="24"/>
          <w:szCs w:val="24"/>
        </w:rPr>
        <w:t>при</w:t>
      </w:r>
      <w:r w:rsidRPr="001C6F20">
        <w:rPr>
          <w:rStyle w:val="a6"/>
          <w:rFonts w:ascii="Georgia" w:hAnsi="Georgia" w:cs="Times New Roman"/>
          <w:i/>
          <w:sz w:val="24"/>
          <w:szCs w:val="24"/>
        </w:rPr>
        <w:t xml:space="preserve"> </w:t>
      </w:r>
      <w:r w:rsidRPr="001C6F20">
        <w:rPr>
          <w:rFonts w:ascii="Georgia" w:hAnsi="Georgia" w:cs="Times New Roman"/>
          <w:i/>
          <w:sz w:val="24"/>
          <w:szCs w:val="24"/>
        </w:rPr>
        <w:t xml:space="preserve">  поддержке </w:t>
      </w:r>
      <w:r w:rsidR="00B535C2" w:rsidRPr="001C6F20">
        <w:rPr>
          <w:rFonts w:ascii="Georgia" w:hAnsi="Georgia" w:cs="Times New Roman"/>
          <w:i/>
          <w:sz w:val="24"/>
          <w:szCs w:val="24"/>
          <w:shd w:val="clear" w:color="auto" w:fill="FFFFFF"/>
        </w:rPr>
        <w:t>Сибирского отделения Российской академии наук, </w:t>
      </w:r>
      <w:r w:rsidR="00B535C2" w:rsidRPr="001C6F20">
        <w:rPr>
          <w:rFonts w:ascii="Georgia" w:hAnsi="Georgia" w:cs="Times New Roman"/>
          <w:i/>
          <w:sz w:val="24"/>
          <w:szCs w:val="24"/>
        </w:rPr>
        <w:t xml:space="preserve"> </w:t>
      </w:r>
      <w:r w:rsidRPr="001C6F20">
        <w:rPr>
          <w:rFonts w:ascii="Georgia" w:hAnsi="Georgia" w:cs="Times New Roman"/>
          <w:i/>
          <w:sz w:val="24"/>
          <w:szCs w:val="24"/>
        </w:rPr>
        <w:t>Министерства образования Иркутской области, Образовательного центра «Персей»</w:t>
      </w:r>
      <w:r w:rsidR="007F5B29" w:rsidRPr="001C6F20">
        <w:rPr>
          <w:rFonts w:ascii="Georgia" w:hAnsi="Georgia" w:cs="Times New Roman"/>
          <w:i/>
          <w:sz w:val="24"/>
          <w:szCs w:val="24"/>
        </w:rPr>
        <w:t xml:space="preserve"> </w:t>
      </w:r>
      <w:r w:rsidRPr="001C6F20">
        <w:rPr>
          <w:rStyle w:val="a6"/>
          <w:rFonts w:ascii="Georgia" w:hAnsi="Georgia" w:cs="Times New Roman"/>
          <w:i/>
          <w:sz w:val="24"/>
          <w:szCs w:val="24"/>
        </w:rPr>
        <w:t xml:space="preserve"> </w:t>
      </w:r>
      <w:r w:rsidRPr="001C6F20">
        <w:rPr>
          <w:rStyle w:val="a6"/>
          <w:rFonts w:ascii="Georgia" w:hAnsi="Georgia" w:cs="Times New Roman"/>
          <w:b w:val="0"/>
          <w:i/>
          <w:sz w:val="24"/>
          <w:szCs w:val="24"/>
        </w:rPr>
        <w:t>на базе МАОУ «Ангарский лицей №1».</w:t>
      </w:r>
      <w:r w:rsidRPr="001C6F20">
        <w:rPr>
          <w:rStyle w:val="a6"/>
          <w:rFonts w:ascii="Georgia" w:hAnsi="Georgia" w:cs="Times New Roman"/>
          <w:i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6888"/>
      </w:tblGrid>
      <w:tr w:rsidR="001C6F20" w:rsidRPr="001C6F20" w:rsidTr="001C6F20">
        <w:tc>
          <w:tcPr>
            <w:tcW w:w="3794" w:type="dxa"/>
          </w:tcPr>
          <w:p w:rsidR="001C6F20" w:rsidRPr="001C6F20" w:rsidRDefault="001C6F20" w:rsidP="00FA3D7A">
            <w:pPr>
              <w:contextualSpacing/>
              <w:jc w:val="center"/>
              <w:rPr>
                <w:rFonts w:ascii="Georgia" w:eastAsia="Times New Roman" w:hAnsi="Georgia" w:cs="Times New Roman"/>
                <w:bCs/>
                <w:noProof/>
                <w:sz w:val="24"/>
                <w:szCs w:val="24"/>
              </w:rPr>
            </w:pPr>
          </w:p>
          <w:p w:rsidR="001C6F20" w:rsidRPr="001C6F20" w:rsidRDefault="001C6F20" w:rsidP="00FA3D7A">
            <w:pPr>
              <w:contextualSpacing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  <w:r w:rsidRPr="001C6F20">
              <w:rPr>
                <w:rFonts w:ascii="Georgia" w:eastAsia="Times New Roman" w:hAnsi="Georgia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40000" cy="1921846"/>
                  <wp:effectExtent l="19050" t="0" r="7800" b="0"/>
                  <wp:docPr id="19" name="Рисунок 1" descr="D:\Desktop\ФЕСТИВАЛЬот 22.01\01.02.2021док. фест.оконч. вар\Приложение от 02.02.2021г\фото лекторов\Дымшиц А. 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ФЕСТИВАЛЬот 22.01\01.02.2021док. фест.оконч. вар\Приложение от 02.02.2021г\фото лекторов\Дымшиц А. 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21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</w:tcPr>
          <w:p w:rsidR="001C6F20" w:rsidRPr="001C6F20" w:rsidRDefault="001C6F20" w:rsidP="00FA3D7A">
            <w:pPr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</w:p>
          <w:p w:rsidR="001C6F20" w:rsidRPr="001C6F20" w:rsidRDefault="001C6F20" w:rsidP="00FA3D7A">
            <w:pPr>
              <w:rPr>
                <w:rFonts w:ascii="Georgia" w:hAnsi="Georgia" w:cs="Times New Roman"/>
                <w:sz w:val="24"/>
                <w:szCs w:val="24"/>
              </w:rPr>
            </w:pPr>
            <w:r w:rsidRPr="001C6F20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Тема лекции:</w:t>
            </w:r>
            <w:r w:rsidRPr="001C6F20">
              <w:rPr>
                <w:rFonts w:ascii="Georgia" w:hAnsi="Georgia" w:cs="Times New Roman"/>
                <w:sz w:val="24"/>
                <w:szCs w:val="24"/>
              </w:rPr>
              <w:t xml:space="preserve"> Нобелевские открытия на службе у геологов. Изучение глубинных оболочек Земли (презентация работы высокотехнологичного оборудования).</w:t>
            </w:r>
          </w:p>
          <w:p w:rsidR="001C6F20" w:rsidRPr="001C6F20" w:rsidRDefault="001C6F20" w:rsidP="00FA3D7A">
            <w:pPr>
              <w:rPr>
                <w:rFonts w:ascii="Georgia" w:hAnsi="Georgia" w:cs="Times New Roman"/>
                <w:sz w:val="24"/>
                <w:szCs w:val="24"/>
              </w:rPr>
            </w:pPr>
            <w:r w:rsidRPr="001C6F20">
              <w:rPr>
                <w:rFonts w:ascii="Georgia" w:hAnsi="Georgia" w:cs="Times New Roman"/>
                <w:b/>
                <w:sz w:val="24"/>
                <w:szCs w:val="24"/>
              </w:rPr>
              <w:t>Лектор</w:t>
            </w:r>
            <w:r w:rsidRPr="001C6F20">
              <w:rPr>
                <w:rFonts w:ascii="Georgia" w:hAnsi="Georgia" w:cs="Times New Roman"/>
                <w:sz w:val="24"/>
                <w:szCs w:val="24"/>
              </w:rPr>
              <w:t xml:space="preserve"> – </w:t>
            </w:r>
            <w:r w:rsidRPr="001C6F20">
              <w:rPr>
                <w:rFonts w:ascii="Georgia" w:hAnsi="Georgia" w:cs="Times New Roman"/>
                <w:b/>
                <w:i/>
                <w:sz w:val="24"/>
                <w:szCs w:val="24"/>
              </w:rPr>
              <w:t>Дымшиц Анна Михайловна</w:t>
            </w:r>
            <w:r w:rsidRPr="001C6F20">
              <w:rPr>
                <w:rFonts w:ascii="Georgia" w:hAnsi="Georgia" w:cs="Times New Roman"/>
                <w:sz w:val="24"/>
                <w:szCs w:val="24"/>
              </w:rPr>
              <w:t>, старший научный сотрудник лаборатории петрологии, геохимии и рудогенеза ФГБУН Института земной коры СО РАН.</w:t>
            </w:r>
          </w:p>
          <w:p w:rsidR="001C6F20" w:rsidRDefault="001C6F20" w:rsidP="00FA3D7A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1C6F20">
              <w:rPr>
                <w:rFonts w:ascii="Georgia" w:hAnsi="Georgia"/>
                <w:b/>
                <w:u w:val="single"/>
                <w:shd w:val="clear" w:color="auto" w:fill="FFFFFF"/>
              </w:rPr>
              <w:t>Ссылка</w:t>
            </w:r>
            <w:r w:rsidRPr="001C6F20">
              <w:rPr>
                <w:rFonts w:ascii="Georgia" w:hAnsi="Georgia"/>
                <w:shd w:val="clear" w:color="auto" w:fill="FFFFFF"/>
              </w:rPr>
              <w:t xml:space="preserve"> для входа на лекцию </w:t>
            </w:r>
          </w:p>
          <w:p w:rsidR="00FA3D7A" w:rsidRPr="00FA3D7A" w:rsidRDefault="00B65424" w:rsidP="00FA3D7A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rFonts w:ascii="Georgia" w:hAnsi="Georgia"/>
              </w:rPr>
            </w:pPr>
            <w:hyperlink r:id="rId12" w:history="1">
              <w:r w:rsidR="00FA3D7A" w:rsidRPr="00FA3D7A">
                <w:rPr>
                  <w:rStyle w:val="a7"/>
                </w:rPr>
                <w:t>https://zoom.us/j/92867046006?pwd=WlUrdHZvUkh3V0VWVndmVlhoZFZkQT09</w:t>
              </w:r>
            </w:hyperlink>
          </w:p>
          <w:p w:rsidR="001C6F20" w:rsidRPr="001C6F20" w:rsidRDefault="001C6F20" w:rsidP="00FA3D7A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rFonts w:ascii="Georgia" w:hAnsi="Georgia"/>
                <w:b/>
                <w:u w:val="single"/>
                <w:shd w:val="clear" w:color="auto" w:fill="FFFFFF"/>
              </w:rPr>
            </w:pPr>
            <w:r w:rsidRPr="001C6F20">
              <w:rPr>
                <w:rFonts w:ascii="Georgia" w:hAnsi="Georgia"/>
                <w:b/>
                <w:u w:val="single"/>
                <w:shd w:val="clear" w:color="auto" w:fill="FFFFFF"/>
              </w:rPr>
              <w:t>Дата проведения лекции_30 марта 2021_</w:t>
            </w:r>
          </w:p>
          <w:p w:rsidR="001C6F20" w:rsidRPr="001C6F20" w:rsidRDefault="001C6F20" w:rsidP="00FA3D7A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rFonts w:ascii="Georgia" w:hAnsi="Georgia"/>
              </w:rPr>
            </w:pPr>
          </w:p>
        </w:tc>
      </w:tr>
      <w:tr w:rsidR="001C6F20" w:rsidRPr="001C6F20" w:rsidTr="001C6F20">
        <w:tc>
          <w:tcPr>
            <w:tcW w:w="3794" w:type="dxa"/>
          </w:tcPr>
          <w:p w:rsidR="001C6F20" w:rsidRPr="001C6F20" w:rsidRDefault="001C6F20" w:rsidP="00B21F9D">
            <w:pPr>
              <w:contextualSpacing/>
              <w:rPr>
                <w:noProof/>
              </w:rPr>
            </w:pPr>
          </w:p>
          <w:p w:rsidR="001C6F20" w:rsidRPr="001C6F20" w:rsidRDefault="001C6F20" w:rsidP="00B21F9D">
            <w:pPr>
              <w:contextualSpacing/>
              <w:rPr>
                <w:noProof/>
              </w:rPr>
            </w:pPr>
          </w:p>
          <w:p w:rsidR="001C6F20" w:rsidRDefault="001C6F20" w:rsidP="00A671EF">
            <w:pPr>
              <w:contextualSpacing/>
              <w:jc w:val="center"/>
              <w:rPr>
                <w:rFonts w:ascii="Georgia" w:eastAsia="Times New Roman" w:hAnsi="Georgia" w:cs="Times New Roman"/>
                <w:bCs/>
                <w:noProof/>
                <w:sz w:val="24"/>
                <w:szCs w:val="24"/>
              </w:rPr>
            </w:pPr>
          </w:p>
          <w:p w:rsidR="00FA3D7A" w:rsidRPr="001C6F20" w:rsidRDefault="00FA3D7A" w:rsidP="00A671EF">
            <w:pPr>
              <w:contextualSpacing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  <w:r w:rsidRPr="00FA3D7A">
              <w:rPr>
                <w:rFonts w:ascii="Georgia" w:eastAsia="Times New Roman" w:hAnsi="Georgia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77837" cy="1450910"/>
                  <wp:effectExtent l="19050" t="0" r="8163" b="0"/>
                  <wp:docPr id="22" name="Рисунок 2" descr="D:\Desktop\ФЕСТИВАЛЬот 22.01\01.02.2021док. фест.оконч. вар\Приложение от 02.02.2021г\фото лекторов\Сейсмическая актив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ФЕСТИВАЛЬот 22.01\01.02.2021док. фест.оконч. вар\Приложение от 02.02.2021г\фото лекторов\Сейсмическая актив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470" cy="145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</w:tcPr>
          <w:p w:rsidR="001C6F20" w:rsidRPr="001C6F20" w:rsidRDefault="001C6F20" w:rsidP="00A671EF">
            <w:pPr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</w:p>
          <w:p w:rsidR="001C6F20" w:rsidRPr="001C6F20" w:rsidRDefault="001C6F20" w:rsidP="00A671EF">
            <w:pPr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</w:p>
          <w:p w:rsidR="001C6F20" w:rsidRPr="001C6F20" w:rsidRDefault="001C6F20" w:rsidP="00A671EF">
            <w:pPr>
              <w:rPr>
                <w:rFonts w:ascii="Georgia" w:hAnsi="Georgia" w:cs="Times New Roman"/>
                <w:sz w:val="24"/>
                <w:szCs w:val="24"/>
              </w:rPr>
            </w:pPr>
            <w:r w:rsidRPr="001C6F20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Тема лекции:</w:t>
            </w:r>
            <w:r w:rsidRPr="001C6F20">
              <w:rPr>
                <w:rFonts w:ascii="Georgia" w:hAnsi="Georgia" w:cs="Times New Roman"/>
                <w:sz w:val="24"/>
                <w:szCs w:val="24"/>
              </w:rPr>
              <w:t xml:space="preserve"> Сейсмическая активность Байкальской </w:t>
            </w:r>
            <w:proofErr w:type="spellStart"/>
            <w:r w:rsidRPr="001C6F20">
              <w:rPr>
                <w:rFonts w:ascii="Georgia" w:hAnsi="Georgia" w:cs="Times New Roman"/>
                <w:sz w:val="24"/>
                <w:szCs w:val="24"/>
              </w:rPr>
              <w:t>рифтовой</w:t>
            </w:r>
            <w:proofErr w:type="spellEnd"/>
            <w:r w:rsidRPr="001C6F20">
              <w:rPr>
                <w:rFonts w:ascii="Georgia" w:hAnsi="Georgia" w:cs="Times New Roman"/>
                <w:sz w:val="24"/>
                <w:szCs w:val="24"/>
              </w:rPr>
              <w:t xml:space="preserve"> зоны, прогнозы на будущее. </w:t>
            </w:r>
            <w:r w:rsidRPr="001C6F20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 xml:space="preserve">"Сейсмология для </w:t>
            </w:r>
            <w:proofErr w:type="spellStart"/>
            <w:r w:rsidRPr="001C6F20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чайникофф</w:t>
            </w:r>
            <w:proofErr w:type="spellEnd"/>
            <w:r w:rsidRPr="001C6F20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"</w:t>
            </w:r>
          </w:p>
          <w:p w:rsidR="001C6F20" w:rsidRPr="001C6F20" w:rsidRDefault="001C6F20" w:rsidP="00A671EF">
            <w:pPr>
              <w:rPr>
                <w:rFonts w:ascii="Georgia" w:hAnsi="Georgia" w:cs="Times New Roman"/>
                <w:sz w:val="24"/>
                <w:szCs w:val="24"/>
              </w:rPr>
            </w:pPr>
            <w:r w:rsidRPr="001C6F20">
              <w:rPr>
                <w:rFonts w:ascii="Georgia" w:hAnsi="Georgia" w:cs="Times New Roman"/>
                <w:b/>
                <w:sz w:val="24"/>
                <w:szCs w:val="24"/>
                <w:shd w:val="clear" w:color="auto" w:fill="FFFFFF"/>
              </w:rPr>
              <w:t>Лектор</w:t>
            </w:r>
            <w:r w:rsidRPr="001C6F20">
              <w:rPr>
                <w:rFonts w:ascii="Georgia" w:hAnsi="Georgia" w:cs="Times New Roman"/>
                <w:sz w:val="24"/>
                <w:szCs w:val="24"/>
                <w:shd w:val="clear" w:color="auto" w:fill="FFFFFF"/>
              </w:rPr>
              <w:t xml:space="preserve">  - </w:t>
            </w:r>
            <w:r w:rsidRPr="001C6F20">
              <w:rPr>
                <w:rFonts w:ascii="Georgia" w:hAnsi="Georgia" w:cs="Times New Roman"/>
                <w:b/>
                <w:i/>
                <w:sz w:val="24"/>
                <w:szCs w:val="24"/>
                <w:shd w:val="clear" w:color="auto" w:fill="FFFFFF"/>
              </w:rPr>
              <w:t xml:space="preserve">Добрынина </w:t>
            </w:r>
            <w:r w:rsidRPr="001C6F20">
              <w:rPr>
                <w:rFonts w:ascii="Georgia" w:hAnsi="Georgia"/>
                <w:b/>
                <w:i/>
                <w:sz w:val="24"/>
                <w:szCs w:val="24"/>
              </w:rPr>
              <w:t>Анна Александровна</w:t>
            </w:r>
            <w:r w:rsidRPr="001C6F20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, кандидат</w:t>
            </w:r>
            <w:r w:rsidRPr="001C6F20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1C6F20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физико-математических наук,</w:t>
            </w:r>
            <w:r w:rsidRPr="001C6F2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1C6F20">
              <w:rPr>
                <w:rFonts w:ascii="Georgia" w:hAnsi="Georgia" w:cs="Times New Roman"/>
                <w:sz w:val="24"/>
                <w:szCs w:val="24"/>
                <w:shd w:val="clear" w:color="auto" w:fill="FFFFFF"/>
              </w:rPr>
              <w:t xml:space="preserve"> ученый секретарь </w:t>
            </w:r>
            <w:r w:rsidRPr="001C6F20">
              <w:rPr>
                <w:rFonts w:ascii="Georgia" w:hAnsi="Georgia" w:cs="Times New Roman"/>
                <w:sz w:val="24"/>
                <w:szCs w:val="24"/>
              </w:rPr>
              <w:t>ФГБУН Института земной коры Сибирского отделения Российской академии наук.</w:t>
            </w:r>
          </w:p>
          <w:p w:rsidR="001C6F20" w:rsidRDefault="001C6F20" w:rsidP="00A671EF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1C6F20">
              <w:rPr>
                <w:rFonts w:ascii="Georgia" w:hAnsi="Georgia"/>
                <w:b/>
                <w:u w:val="single"/>
                <w:shd w:val="clear" w:color="auto" w:fill="FFFFFF"/>
              </w:rPr>
              <w:t>Ссылка</w:t>
            </w:r>
            <w:r w:rsidRPr="001C6F20">
              <w:rPr>
                <w:rFonts w:ascii="Georgia" w:hAnsi="Georgia"/>
                <w:shd w:val="clear" w:color="auto" w:fill="FFFFFF"/>
              </w:rPr>
              <w:t xml:space="preserve"> для входа на лекцию </w:t>
            </w:r>
          </w:p>
          <w:p w:rsidR="00FA3D7A" w:rsidRPr="00FA3D7A" w:rsidRDefault="00B65424" w:rsidP="00A671EF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rFonts w:ascii="Georgia" w:hAnsi="Georgia"/>
              </w:rPr>
            </w:pPr>
            <w:hyperlink r:id="rId14" w:history="1">
              <w:r w:rsidR="00FA3D7A" w:rsidRPr="00FA3D7A">
                <w:rPr>
                  <w:rStyle w:val="a7"/>
                </w:rPr>
                <w:t>https://zoom.us/j/92867046006?pwd=WlUrdHZvUkh3V0VWVndmVlhoZFZkQT09</w:t>
              </w:r>
            </w:hyperlink>
          </w:p>
          <w:p w:rsidR="001C6F20" w:rsidRPr="001C6F20" w:rsidRDefault="001C6F20" w:rsidP="00A34B9B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rFonts w:ascii="Georgia" w:hAnsi="Georgia"/>
              </w:rPr>
            </w:pPr>
            <w:r w:rsidRPr="001C6F20">
              <w:rPr>
                <w:rFonts w:ascii="Georgia" w:hAnsi="Georgia"/>
                <w:b/>
                <w:u w:val="single"/>
                <w:shd w:val="clear" w:color="auto" w:fill="FFFFFF"/>
              </w:rPr>
              <w:t>Дата проведения лекции_30 марта 2021_</w:t>
            </w:r>
          </w:p>
        </w:tc>
      </w:tr>
      <w:tr w:rsidR="001C6F20" w:rsidRPr="001C6F20" w:rsidTr="001C6F20">
        <w:tc>
          <w:tcPr>
            <w:tcW w:w="3794" w:type="dxa"/>
          </w:tcPr>
          <w:p w:rsidR="001C6F20" w:rsidRPr="001C6F20" w:rsidRDefault="001C6F20" w:rsidP="001C6F20">
            <w:pPr>
              <w:tabs>
                <w:tab w:val="left" w:pos="307"/>
                <w:tab w:val="center" w:pos="1789"/>
              </w:tabs>
              <w:contextualSpacing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  <w:r w:rsidRPr="001C6F20">
              <w:rPr>
                <w:rFonts w:ascii="Georgia" w:eastAsia="Times New Roman" w:hAnsi="Georgia" w:cs="Times New Roman"/>
                <w:bCs/>
                <w:sz w:val="24"/>
                <w:szCs w:val="24"/>
              </w:rPr>
              <w:tab/>
            </w:r>
          </w:p>
          <w:p w:rsidR="001C6F20" w:rsidRPr="001C6F20" w:rsidRDefault="001C6F20" w:rsidP="001C6F20">
            <w:pPr>
              <w:tabs>
                <w:tab w:val="left" w:pos="307"/>
                <w:tab w:val="center" w:pos="1789"/>
              </w:tabs>
              <w:contextualSpacing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</w:p>
          <w:p w:rsidR="001C6F20" w:rsidRPr="001C6F20" w:rsidRDefault="001C6F20" w:rsidP="001C6F20">
            <w:pPr>
              <w:tabs>
                <w:tab w:val="left" w:pos="307"/>
                <w:tab w:val="center" w:pos="1789"/>
              </w:tabs>
              <w:contextualSpacing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  <w:r w:rsidRPr="001C6F20">
              <w:rPr>
                <w:rFonts w:ascii="Georgia" w:eastAsia="Times New Roman" w:hAnsi="Georgia" w:cs="Times New Roman"/>
                <w:bCs/>
                <w:sz w:val="24"/>
                <w:szCs w:val="24"/>
              </w:rPr>
              <w:tab/>
            </w:r>
            <w:r w:rsidRPr="001C6F20">
              <w:rPr>
                <w:rFonts w:ascii="Georgia" w:eastAsia="Times New Roman" w:hAnsi="Georgia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815846" cy="1782452"/>
                  <wp:effectExtent l="19050" t="0" r="0" b="0"/>
                  <wp:docPr id="21" name="Рисунок 4" descr="D:\Downloads\OQMxxwxQ9e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OQMxxwxQ9eI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540" t="11217" r="20115"/>
                          <a:stretch/>
                        </pic:blipFill>
                        <pic:spPr bwMode="auto">
                          <a:xfrm>
                            <a:off x="0" y="0"/>
                            <a:ext cx="1818621" cy="178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6F20" w:rsidRPr="001C6F20" w:rsidRDefault="001C6F20" w:rsidP="00FA3D7A">
            <w:pPr>
              <w:contextualSpacing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</w:p>
        </w:tc>
        <w:tc>
          <w:tcPr>
            <w:tcW w:w="6888" w:type="dxa"/>
          </w:tcPr>
          <w:p w:rsidR="001C6F20" w:rsidRPr="001C6F20" w:rsidRDefault="001C6F20" w:rsidP="00FA3D7A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Georgia" w:hAnsi="Georgia"/>
                <w:b/>
                <w:u w:val="single"/>
              </w:rPr>
            </w:pPr>
          </w:p>
          <w:p w:rsidR="001C6F20" w:rsidRPr="001C6F20" w:rsidRDefault="001C6F20" w:rsidP="00FA3D7A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Georgia" w:hAnsi="Georgia"/>
                <w:b/>
                <w:u w:val="single"/>
              </w:rPr>
            </w:pPr>
          </w:p>
          <w:p w:rsidR="001C6F20" w:rsidRPr="001C6F20" w:rsidRDefault="001C6F20" w:rsidP="00FA3D7A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Georgia" w:hAnsi="Georgia"/>
              </w:rPr>
            </w:pPr>
            <w:r w:rsidRPr="001C6F20">
              <w:rPr>
                <w:rFonts w:ascii="Georgia" w:hAnsi="Georgia"/>
                <w:b/>
                <w:u w:val="single"/>
              </w:rPr>
              <w:t>Тема лекции:</w:t>
            </w:r>
            <w:r w:rsidRPr="001C6F20">
              <w:rPr>
                <w:rFonts w:ascii="Georgia" w:hAnsi="Georgia"/>
              </w:rPr>
              <w:t xml:space="preserve"> Искусственный интеллект и его возможности. </w:t>
            </w:r>
          </w:p>
          <w:p w:rsidR="001C6F20" w:rsidRPr="001C6F20" w:rsidRDefault="001C6F20" w:rsidP="00FA3D7A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Georgia" w:hAnsi="Georgia"/>
                <w:shd w:val="clear" w:color="auto" w:fill="FFFFFF"/>
              </w:rPr>
            </w:pPr>
            <w:r w:rsidRPr="00FA3D7A">
              <w:rPr>
                <w:rFonts w:ascii="Georgia" w:hAnsi="Georgia"/>
                <w:b/>
                <w:shd w:val="clear" w:color="auto" w:fill="FFFFFF"/>
              </w:rPr>
              <w:t>Лектор</w:t>
            </w:r>
            <w:r w:rsidRPr="001C6F20">
              <w:rPr>
                <w:rFonts w:ascii="Georgia" w:hAnsi="Georgia"/>
                <w:shd w:val="clear" w:color="auto" w:fill="FFFFFF"/>
              </w:rPr>
              <w:t xml:space="preserve"> - </w:t>
            </w:r>
            <w:r w:rsidRPr="001C6F20">
              <w:rPr>
                <w:rFonts w:ascii="Georgia" w:hAnsi="Georgia"/>
                <w:b/>
                <w:i/>
                <w:shd w:val="clear" w:color="auto" w:fill="FFFFFF"/>
              </w:rPr>
              <w:t>Михайлов Андрей Анатольевич</w:t>
            </w:r>
            <w:r w:rsidRPr="001C6F20">
              <w:rPr>
                <w:rFonts w:ascii="Georgia" w:hAnsi="Georgia"/>
                <w:shd w:val="clear" w:color="auto" w:fill="FFFFFF"/>
              </w:rPr>
              <w:t>, научный сотрудник ФГБУН Института динамики систем и теории управления имени В.М. Матросова Сибирского отделения Российской академии наук.</w:t>
            </w:r>
          </w:p>
          <w:p w:rsidR="001C6F20" w:rsidRDefault="001C6F20" w:rsidP="00FA3D7A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C6F20">
              <w:rPr>
                <w:rFonts w:ascii="Georgia" w:hAnsi="Georgia"/>
                <w:b/>
                <w:u w:val="single"/>
                <w:shd w:val="clear" w:color="auto" w:fill="FFFFFF"/>
              </w:rPr>
              <w:t>Ссылка</w:t>
            </w:r>
            <w:r w:rsidRPr="001C6F20">
              <w:rPr>
                <w:rFonts w:ascii="Georgia" w:hAnsi="Georgia"/>
                <w:shd w:val="clear" w:color="auto" w:fill="FFFFFF"/>
              </w:rPr>
              <w:t xml:space="preserve"> для входа на лекцию</w:t>
            </w:r>
            <w:r w:rsidRPr="001C6F20">
              <w:t xml:space="preserve"> </w:t>
            </w:r>
          </w:p>
          <w:p w:rsidR="00FA3D7A" w:rsidRPr="00FA3D7A" w:rsidRDefault="00B65424" w:rsidP="00FA3D7A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Georgia" w:hAnsi="Georgia"/>
              </w:rPr>
            </w:pPr>
            <w:hyperlink r:id="rId16" w:history="1">
              <w:r w:rsidR="00FA3D7A" w:rsidRPr="00FA3D7A">
                <w:rPr>
                  <w:rStyle w:val="a7"/>
                </w:rPr>
                <w:t>https://zoom.us/j/93793520358?pwd=NjByQ0RHbWJOeUVZeERsaUJ1eCtJdz09</w:t>
              </w:r>
            </w:hyperlink>
          </w:p>
          <w:p w:rsidR="001C6F20" w:rsidRPr="001C6F20" w:rsidRDefault="001C6F20" w:rsidP="00FA3D7A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Georgia" w:hAnsi="Georgia"/>
                <w:b/>
              </w:rPr>
            </w:pPr>
            <w:r w:rsidRPr="001C6F20">
              <w:rPr>
                <w:rFonts w:ascii="Georgia" w:hAnsi="Georgia"/>
                <w:b/>
                <w:u w:val="single"/>
                <w:shd w:val="clear" w:color="auto" w:fill="FFFFFF"/>
              </w:rPr>
              <w:t>Дата проведения лекции 01.04.2021г. 16.00</w:t>
            </w:r>
          </w:p>
          <w:p w:rsidR="001C6F20" w:rsidRPr="001C6F20" w:rsidRDefault="001C6F20" w:rsidP="00FA3D7A">
            <w:pPr>
              <w:contextualSpacing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</w:p>
        </w:tc>
      </w:tr>
    </w:tbl>
    <w:p w:rsidR="00405D8F" w:rsidRPr="001C6F20" w:rsidRDefault="00405D8F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405D8F" w:rsidRPr="001C6F20" w:rsidRDefault="00405D8F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pPr w:leftFromText="180" w:rightFromText="180" w:vertAnchor="text" w:horzAnchor="margin" w:tblpX="-318" w:tblpY="-838"/>
        <w:tblW w:w="11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1984"/>
        <w:gridCol w:w="2835"/>
        <w:gridCol w:w="1985"/>
        <w:gridCol w:w="2028"/>
      </w:tblGrid>
      <w:tr w:rsidR="00423F79" w:rsidRPr="001C6F20" w:rsidTr="00FA3D7A">
        <w:trPr>
          <w:trHeight w:val="766"/>
        </w:trPr>
        <w:tc>
          <w:tcPr>
            <w:tcW w:w="2802" w:type="dxa"/>
          </w:tcPr>
          <w:p w:rsidR="00423F79" w:rsidRPr="001C6F20" w:rsidRDefault="00423F79" w:rsidP="00FA3D7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10690" cy="658495"/>
                  <wp:effectExtent l="19050" t="0" r="3810" b="0"/>
                  <wp:wrapSquare wrapText="bothSides"/>
                  <wp:docPr id="1" name="Picture 2" descr="http://www.volnc.ru/uploads/activity_image/2018/01/6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volnc.ru/uploads/activity_image/2018/01/61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069" b="17563"/>
                          <a:stretch/>
                        </pic:blipFill>
                        <pic:spPr bwMode="auto">
                          <a:xfrm>
                            <a:off x="0" y="0"/>
                            <a:ext cx="1710690" cy="6584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vMerge w:val="restart"/>
          </w:tcPr>
          <w:p w:rsidR="00423F79" w:rsidRPr="001C6F20" w:rsidRDefault="00423F79" w:rsidP="00FA3D7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79" w:rsidRPr="001C6F20" w:rsidRDefault="00423F79" w:rsidP="00FA3D7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9781" cy="1139781"/>
                  <wp:effectExtent l="0" t="0" r="3810" b="3810"/>
                  <wp:docPr id="2" name="Рисунок 2" descr="https://img12.lostpic.net/2018/06/01/030fc90ccf2344a8f4595c3187d11b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12.lostpic.net/2018/06/01/030fc90ccf2344a8f4595c3187d11b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190" cy="113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</w:tcPr>
          <w:p w:rsidR="00423F79" w:rsidRPr="001C6F20" w:rsidRDefault="00423F79" w:rsidP="00FA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Образовательный         Центр </w:t>
            </w:r>
            <w:r w:rsidRPr="001C6F2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ПЕРСЕЙ</w:t>
            </w:r>
          </w:p>
          <w:p w:rsidR="00423F79" w:rsidRPr="001C6F20" w:rsidRDefault="00423F79" w:rsidP="00FA3D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2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194037" cy="1171977"/>
                  <wp:effectExtent l="0" t="0" r="6350" b="9525"/>
                  <wp:docPr id="6" name="Рисунок 5" descr="https://pbs.twimg.com/media/EgaQ60eXcAA-9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bs.twimg.com/media/EgaQ60eXcAA-9z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88" t="16520" r="54443" b="18571"/>
                          <a:stretch/>
                        </pic:blipFill>
                        <pic:spPr bwMode="auto">
                          <a:xfrm>
                            <a:off x="0" y="0"/>
                            <a:ext cx="1194037" cy="117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</w:tcPr>
          <w:p w:rsidR="00423F79" w:rsidRPr="001C6F20" w:rsidRDefault="00423F79" w:rsidP="00FA3D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79" w:rsidRPr="001C6F20" w:rsidRDefault="00423F79" w:rsidP="00FA3D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3341" cy="1133341"/>
                  <wp:effectExtent l="0" t="0" r="0" b="0"/>
                  <wp:docPr id="9" name="Рисунок 7" descr="http://baik-info.ru/sites/default/files/untitled_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ik-info.ru/sites/default/files/untitled_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06" cy="1137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vMerge w:val="restart"/>
          </w:tcPr>
          <w:p w:rsidR="00423F79" w:rsidRPr="001C6F20" w:rsidRDefault="00423F79" w:rsidP="00FA3D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Планета</w:t>
            </w:r>
          </w:p>
          <w:p w:rsidR="00423F79" w:rsidRPr="001C6F20" w:rsidRDefault="00423F79" w:rsidP="00F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5386" cy="1083219"/>
                  <wp:effectExtent l="0" t="0" r="0" b="317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00" cy="108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F79" w:rsidRPr="001C6F20" w:rsidRDefault="00423F79" w:rsidP="00FA3D7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</w:t>
            </w:r>
          </w:p>
        </w:tc>
      </w:tr>
      <w:tr w:rsidR="00423F79" w:rsidRPr="001C6F20" w:rsidTr="00FA3D7A">
        <w:trPr>
          <w:trHeight w:val="765"/>
        </w:trPr>
        <w:tc>
          <w:tcPr>
            <w:tcW w:w="2802" w:type="dxa"/>
          </w:tcPr>
          <w:p w:rsidR="00423F79" w:rsidRPr="001C6F20" w:rsidRDefault="00423F79" w:rsidP="00FA3D7A">
            <w:pPr>
              <w:tabs>
                <w:tab w:val="left" w:pos="1134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3938" cy="682580"/>
                  <wp:effectExtent l="0" t="0" r="4445" b="3810"/>
                  <wp:docPr id="11" name="Рисунок 4" descr="Наука в Сиби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ука в Сиби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990" cy="68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/>
          </w:tcPr>
          <w:p w:rsidR="00423F79" w:rsidRPr="001C6F20" w:rsidRDefault="00423F79" w:rsidP="00FA3D7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F79" w:rsidRPr="001C6F20" w:rsidRDefault="00423F79" w:rsidP="00FA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F79" w:rsidRPr="001C6F20" w:rsidRDefault="00423F79" w:rsidP="00FA3D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423F79" w:rsidRPr="001C6F20" w:rsidRDefault="00423F79" w:rsidP="00FA3D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23F79" w:rsidRPr="001C6F20" w:rsidRDefault="00423F79" w:rsidP="007F5B29">
      <w:pPr>
        <w:spacing w:after="0" w:line="314" w:lineRule="atLeast"/>
        <w:contextualSpacing/>
        <w:jc w:val="center"/>
        <w:rPr>
          <w:rFonts w:ascii="Georgia" w:hAnsi="Georgia" w:cs="Times New Roman"/>
          <w:b/>
          <w:bCs/>
          <w:i/>
          <w:sz w:val="24"/>
          <w:szCs w:val="24"/>
        </w:rPr>
      </w:pPr>
    </w:p>
    <w:p w:rsidR="007F5B29" w:rsidRPr="001C6F20" w:rsidRDefault="007F5B29" w:rsidP="007F5B29">
      <w:pPr>
        <w:spacing w:after="0" w:line="314" w:lineRule="atLeast"/>
        <w:contextualSpacing/>
        <w:jc w:val="center"/>
        <w:rPr>
          <w:rFonts w:ascii="Georgia" w:hAnsi="Georgia" w:cs="Times New Roman"/>
          <w:b/>
          <w:bCs/>
          <w:i/>
          <w:sz w:val="24"/>
          <w:szCs w:val="24"/>
        </w:rPr>
      </w:pPr>
      <w:r w:rsidRPr="001C6F20">
        <w:rPr>
          <w:rFonts w:ascii="Georgia" w:hAnsi="Georgia" w:cs="Times New Roman"/>
          <w:b/>
          <w:bCs/>
          <w:i/>
          <w:sz w:val="24"/>
          <w:szCs w:val="24"/>
        </w:rPr>
        <w:t xml:space="preserve">Программа </w:t>
      </w:r>
      <w:proofErr w:type="spellStart"/>
      <w:r w:rsidRPr="001C6F20">
        <w:rPr>
          <w:rFonts w:ascii="Georgia" w:hAnsi="Georgia" w:cs="Times New Roman"/>
          <w:b/>
          <w:bCs/>
          <w:i/>
          <w:sz w:val="24"/>
          <w:szCs w:val="24"/>
        </w:rPr>
        <w:t>Лекториума</w:t>
      </w:r>
      <w:proofErr w:type="spellEnd"/>
      <w:r w:rsidRPr="001C6F20">
        <w:rPr>
          <w:rFonts w:ascii="Georgia" w:hAnsi="Georgia" w:cs="Times New Roman"/>
          <w:b/>
          <w:bCs/>
          <w:i/>
          <w:sz w:val="24"/>
          <w:szCs w:val="24"/>
        </w:rPr>
        <w:t xml:space="preserve"> «Топы Сибирской науки»</w:t>
      </w:r>
    </w:p>
    <w:p w:rsidR="00740880" w:rsidRPr="001C6F20" w:rsidRDefault="00740880" w:rsidP="00740880">
      <w:pPr>
        <w:spacing w:after="0" w:line="314" w:lineRule="atLeast"/>
        <w:contextualSpacing/>
        <w:rPr>
          <w:rFonts w:ascii="Georgia" w:hAnsi="Georgia" w:cs="Times New Roman"/>
          <w:b/>
          <w:bCs/>
          <w:i/>
          <w:sz w:val="24"/>
          <w:szCs w:val="24"/>
        </w:rPr>
      </w:pPr>
      <w:r w:rsidRPr="001C6F20">
        <w:rPr>
          <w:rStyle w:val="a6"/>
          <w:rFonts w:ascii="Georgia" w:hAnsi="Georgia" w:cs="Times New Roman"/>
          <w:sz w:val="24"/>
          <w:szCs w:val="24"/>
          <w:u w:val="single"/>
        </w:rPr>
        <w:t>Формат проведения:</w:t>
      </w:r>
      <w:r w:rsidRPr="001C6F20">
        <w:rPr>
          <w:rFonts w:ascii="Georgia" w:hAnsi="Georgia" w:cs="Times New Roman"/>
          <w:sz w:val="24"/>
          <w:szCs w:val="24"/>
        </w:rPr>
        <w:t> онлайн</w:t>
      </w:r>
      <w:r w:rsidRPr="001C6F20">
        <w:rPr>
          <w:rFonts w:ascii="Georgia" w:hAnsi="Georgia" w:cs="Times New Roman"/>
          <w:sz w:val="24"/>
          <w:szCs w:val="24"/>
        </w:rPr>
        <w:br/>
      </w:r>
      <w:r w:rsidRPr="001C6F20">
        <w:rPr>
          <w:rStyle w:val="a6"/>
          <w:rFonts w:ascii="Georgia" w:hAnsi="Georgia" w:cs="Times New Roman"/>
          <w:sz w:val="24"/>
          <w:szCs w:val="24"/>
          <w:u w:val="single"/>
        </w:rPr>
        <w:t>Дата проведения:</w:t>
      </w:r>
      <w:r w:rsidRPr="001C6F20">
        <w:rPr>
          <w:rStyle w:val="a6"/>
          <w:rFonts w:ascii="Georgia" w:hAnsi="Georgia" w:cs="Times New Roman"/>
          <w:b w:val="0"/>
          <w:sz w:val="24"/>
          <w:szCs w:val="24"/>
        </w:rPr>
        <w:t> </w:t>
      </w:r>
      <w:r w:rsidRPr="001C6F20">
        <w:rPr>
          <w:rFonts w:ascii="Georgia" w:hAnsi="Georgia" w:cs="Times New Roman"/>
          <w:sz w:val="24"/>
          <w:szCs w:val="24"/>
        </w:rPr>
        <w:t>29 марта – 2 апреля</w:t>
      </w:r>
    </w:p>
    <w:p w:rsidR="00740880" w:rsidRPr="001C6F20" w:rsidRDefault="00740880" w:rsidP="00740880">
      <w:pPr>
        <w:spacing w:after="0"/>
        <w:ind w:firstLine="709"/>
        <w:contextualSpacing/>
        <w:rPr>
          <w:rFonts w:ascii="Georgia" w:eastAsia="Times New Roman" w:hAnsi="Georgia" w:cs="Times New Roman"/>
          <w:b/>
          <w:bCs/>
          <w:i/>
          <w:sz w:val="24"/>
          <w:szCs w:val="24"/>
        </w:rPr>
      </w:pPr>
    </w:p>
    <w:p w:rsidR="00405D8F" w:rsidRPr="001C6F20" w:rsidRDefault="00740880" w:rsidP="00B21F9D">
      <w:pPr>
        <w:spacing w:after="0"/>
        <w:ind w:firstLine="709"/>
        <w:contextualSpacing/>
        <w:jc w:val="both"/>
        <w:rPr>
          <w:rFonts w:ascii="Georgia" w:hAnsi="Georgia" w:cs="Times New Roman"/>
          <w:b/>
          <w:bCs/>
          <w:i/>
          <w:sz w:val="24"/>
          <w:szCs w:val="24"/>
        </w:rPr>
      </w:pPr>
      <w:proofErr w:type="spellStart"/>
      <w:r w:rsidRPr="001C6F20">
        <w:rPr>
          <w:rFonts w:ascii="Georgia" w:eastAsia="Times New Roman" w:hAnsi="Georgia" w:cs="Times New Roman"/>
          <w:bCs/>
          <w:i/>
          <w:sz w:val="24"/>
          <w:szCs w:val="24"/>
        </w:rPr>
        <w:t>Лекториум</w:t>
      </w:r>
      <w:proofErr w:type="spellEnd"/>
      <w:r w:rsidR="00857E65" w:rsidRPr="001C6F20">
        <w:rPr>
          <w:rFonts w:ascii="Georgia" w:eastAsia="Times New Roman" w:hAnsi="Georgia" w:cs="Times New Roman"/>
          <w:bCs/>
          <w:i/>
          <w:sz w:val="24"/>
          <w:szCs w:val="24"/>
        </w:rPr>
        <w:t xml:space="preserve"> посвящён 300-летию Российской академии наук,</w:t>
      </w:r>
      <w:r w:rsidRPr="001C6F20">
        <w:rPr>
          <w:rFonts w:ascii="Georgia" w:eastAsia="Times New Roman" w:hAnsi="Georgia" w:cs="Times New Roman"/>
          <w:bCs/>
          <w:i/>
          <w:sz w:val="24"/>
          <w:szCs w:val="24"/>
        </w:rPr>
        <w:t xml:space="preserve"> </w:t>
      </w:r>
      <w:r w:rsidRPr="001C6F20">
        <w:rPr>
          <w:rFonts w:ascii="Georgia" w:hAnsi="Georgia" w:cs="Times New Roman"/>
          <w:i/>
          <w:sz w:val="24"/>
          <w:szCs w:val="24"/>
        </w:rPr>
        <w:t xml:space="preserve">проводится </w:t>
      </w:r>
      <w:r w:rsidRPr="001C6F20">
        <w:rPr>
          <w:rFonts w:ascii="Georgia" w:eastAsia="Times New Roman" w:hAnsi="Georgia" w:cs="Times New Roman"/>
          <w:bCs/>
          <w:i/>
          <w:sz w:val="24"/>
          <w:szCs w:val="24"/>
        </w:rPr>
        <w:t>в</w:t>
      </w:r>
      <w:r w:rsidRPr="001C6F20">
        <w:rPr>
          <w:rFonts w:ascii="Georgia" w:hAnsi="Georgia" w:cs="Times New Roman"/>
          <w:i/>
          <w:sz w:val="24"/>
          <w:szCs w:val="24"/>
        </w:rPr>
        <w:t xml:space="preserve"> рамках </w:t>
      </w:r>
      <w:r w:rsidRPr="001C6F20">
        <w:rPr>
          <w:rStyle w:val="a6"/>
          <w:rFonts w:ascii="Georgia" w:hAnsi="Georgia" w:cs="Times New Roman"/>
          <w:i/>
          <w:sz w:val="24"/>
          <w:szCs w:val="24"/>
        </w:rPr>
        <w:t xml:space="preserve">V </w:t>
      </w:r>
      <w:r w:rsidRPr="001C6F20">
        <w:rPr>
          <w:rFonts w:ascii="Georgia" w:eastAsia="Times New Roman" w:hAnsi="Georgia" w:cs="Times New Roman"/>
          <w:bCs/>
          <w:i/>
          <w:sz w:val="24"/>
          <w:szCs w:val="24"/>
        </w:rPr>
        <w:t xml:space="preserve">Регионального Фестиваля «ПЛАНЕТА ИНТЕЛЛЕКТ» </w:t>
      </w:r>
      <w:r w:rsidRPr="001C6F20">
        <w:rPr>
          <w:rStyle w:val="a6"/>
          <w:rFonts w:ascii="Georgia" w:hAnsi="Georgia" w:cs="Times New Roman"/>
          <w:b w:val="0"/>
          <w:i/>
          <w:sz w:val="24"/>
          <w:szCs w:val="24"/>
        </w:rPr>
        <w:t>при</w:t>
      </w:r>
      <w:r w:rsidRPr="001C6F20">
        <w:rPr>
          <w:rStyle w:val="a6"/>
          <w:rFonts w:ascii="Georgia" w:hAnsi="Georgia" w:cs="Times New Roman"/>
          <w:i/>
          <w:sz w:val="24"/>
          <w:szCs w:val="24"/>
        </w:rPr>
        <w:t xml:space="preserve"> </w:t>
      </w:r>
      <w:r w:rsidRPr="001C6F20">
        <w:rPr>
          <w:rFonts w:ascii="Georgia" w:hAnsi="Georgia" w:cs="Times New Roman"/>
          <w:i/>
          <w:sz w:val="24"/>
          <w:szCs w:val="24"/>
        </w:rPr>
        <w:t xml:space="preserve">  поддержке </w:t>
      </w:r>
      <w:r w:rsidRPr="001C6F20">
        <w:rPr>
          <w:rFonts w:ascii="Georgia" w:hAnsi="Georgia" w:cs="Times New Roman"/>
          <w:i/>
          <w:sz w:val="24"/>
          <w:szCs w:val="24"/>
          <w:shd w:val="clear" w:color="auto" w:fill="FFFFFF"/>
        </w:rPr>
        <w:t>Сибирского отделения Российской академии наук, </w:t>
      </w:r>
      <w:r w:rsidRPr="001C6F20">
        <w:rPr>
          <w:rFonts w:ascii="Georgia" w:hAnsi="Georgia" w:cs="Times New Roman"/>
          <w:i/>
          <w:sz w:val="24"/>
          <w:szCs w:val="24"/>
        </w:rPr>
        <w:t xml:space="preserve"> Министерства образования Иркутской области, Образовательного центра «Персей»</w:t>
      </w:r>
      <w:r w:rsidRPr="001C6F20">
        <w:rPr>
          <w:rStyle w:val="a6"/>
          <w:rFonts w:ascii="Georgia" w:hAnsi="Georgia" w:cs="Times New Roman"/>
          <w:i/>
          <w:sz w:val="24"/>
          <w:szCs w:val="24"/>
        </w:rPr>
        <w:t xml:space="preserve"> </w:t>
      </w:r>
      <w:r w:rsidRPr="001C6F20">
        <w:rPr>
          <w:rStyle w:val="a6"/>
          <w:rFonts w:ascii="Georgia" w:hAnsi="Georgia" w:cs="Times New Roman"/>
          <w:b w:val="0"/>
          <w:i/>
          <w:sz w:val="24"/>
          <w:szCs w:val="24"/>
        </w:rPr>
        <w:t>на базе МАОУ «Ангарский лицей №1».</w:t>
      </w:r>
      <w:r w:rsidRPr="001C6F20">
        <w:rPr>
          <w:rStyle w:val="a6"/>
          <w:rFonts w:ascii="Georgia" w:hAnsi="Georgia" w:cs="Times New Roman"/>
          <w:i/>
          <w:sz w:val="24"/>
          <w:szCs w:val="24"/>
        </w:rPr>
        <w:t xml:space="preserve"> </w:t>
      </w:r>
      <w:r w:rsidR="00405D8F" w:rsidRPr="001C6F20"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 w:rsidRPr="001C6F2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6888"/>
      </w:tblGrid>
      <w:tr w:rsidR="00740880" w:rsidRPr="001C6F20" w:rsidTr="00FA3D7A">
        <w:tc>
          <w:tcPr>
            <w:tcW w:w="3794" w:type="dxa"/>
          </w:tcPr>
          <w:p w:rsidR="00740880" w:rsidRPr="001C6F20" w:rsidRDefault="00740880" w:rsidP="00FA3D7A">
            <w:pPr>
              <w:contextualSpacing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</w:p>
          <w:p w:rsidR="00740880" w:rsidRPr="001C6F20" w:rsidRDefault="00740880" w:rsidP="00FA3D7A">
            <w:pPr>
              <w:contextualSpacing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  <w:r w:rsidRPr="001C6F20">
              <w:rPr>
                <w:rFonts w:ascii="Georgia" w:eastAsia="Times New Roman" w:hAnsi="Georgia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40000" cy="1935459"/>
                  <wp:effectExtent l="19050" t="0" r="7800" b="0"/>
                  <wp:docPr id="5" name="Рисунок 5" descr="D:\Downloads\Сухов Б.Г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wnloads\Сухов Б.Г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F9D" w:rsidRPr="001C6F20" w:rsidRDefault="00B21F9D" w:rsidP="00B21F9D">
            <w:pPr>
              <w:contextualSpacing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</w:p>
          <w:p w:rsidR="00B21F9D" w:rsidRPr="001C6F20" w:rsidRDefault="00B21F9D" w:rsidP="00FA3D7A">
            <w:pPr>
              <w:contextualSpacing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</w:p>
        </w:tc>
        <w:tc>
          <w:tcPr>
            <w:tcW w:w="6888" w:type="dxa"/>
          </w:tcPr>
          <w:p w:rsidR="00740880" w:rsidRPr="001C6F20" w:rsidRDefault="00740880" w:rsidP="00FA3D7A">
            <w:pPr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</w:p>
          <w:p w:rsidR="001C6F20" w:rsidRPr="001C6F20" w:rsidRDefault="001C6F20" w:rsidP="00FA3D7A">
            <w:pPr>
              <w:contextualSpacing/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</w:p>
          <w:p w:rsidR="00740880" w:rsidRPr="00FA3D7A" w:rsidRDefault="00740880" w:rsidP="001C6F20">
            <w:pPr>
              <w:contextualSpacing/>
              <w:rPr>
                <w:rFonts w:ascii="Georgia" w:hAnsi="Georgia" w:cs="Times New Roman"/>
                <w:b/>
                <w:bCs/>
                <w:sz w:val="24"/>
                <w:szCs w:val="24"/>
                <w:u w:val="single"/>
              </w:rPr>
            </w:pPr>
            <w:r w:rsidRPr="00FA3D7A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Тема лекции:</w:t>
            </w:r>
          </w:p>
          <w:p w:rsidR="00740880" w:rsidRPr="001C6F20" w:rsidRDefault="00740880" w:rsidP="001C6F20">
            <w:pPr>
              <w:rPr>
                <w:rFonts w:ascii="Georgia" w:hAnsi="Georgia" w:cs="Times New Roman"/>
                <w:sz w:val="24"/>
                <w:szCs w:val="24"/>
              </w:rPr>
            </w:pPr>
            <w:r w:rsidRPr="001C6F20">
              <w:rPr>
                <w:rFonts w:ascii="Georgia" w:hAnsi="Georgia" w:cs="Courier New"/>
                <w:bCs/>
                <w:iCs/>
                <w:sz w:val="24"/>
                <w:szCs w:val="24"/>
                <w:shd w:val="clear" w:color="auto" w:fill="FFFFFF"/>
              </w:rPr>
              <w:t xml:space="preserve">Возможности </w:t>
            </w:r>
            <w:proofErr w:type="gramStart"/>
            <w:r w:rsidRPr="001C6F20">
              <w:rPr>
                <w:rFonts w:ascii="Georgia" w:hAnsi="Georgia" w:cs="Courier New"/>
                <w:bCs/>
                <w:iCs/>
                <w:sz w:val="24"/>
                <w:szCs w:val="24"/>
                <w:shd w:val="clear" w:color="auto" w:fill="FFFFFF"/>
              </w:rPr>
              <w:t>новых</w:t>
            </w:r>
            <w:proofErr w:type="gramEnd"/>
            <w:r w:rsidRPr="001C6F20">
              <w:rPr>
                <w:rFonts w:ascii="Georgia" w:hAnsi="Georgia" w:cs="Courier New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7F5B29" w:rsidRPr="001C6F20">
              <w:rPr>
                <w:rFonts w:ascii="Georgia" w:hAnsi="Georgia" w:cs="Courier New"/>
                <w:bCs/>
                <w:iCs/>
                <w:sz w:val="24"/>
                <w:szCs w:val="24"/>
                <w:shd w:val="clear" w:color="auto" w:fill="FFFFFF"/>
              </w:rPr>
              <w:t>мультифункциональных</w:t>
            </w:r>
            <w:r w:rsidRPr="001C6F20">
              <w:rPr>
                <w:rFonts w:ascii="Georgia" w:hAnsi="Georgia" w:cs="Courier New"/>
                <w:bCs/>
                <w:iCs/>
                <w:sz w:val="24"/>
                <w:szCs w:val="24"/>
                <w:shd w:val="clear" w:color="auto" w:fill="FFFFFF"/>
              </w:rPr>
              <w:t xml:space="preserve"> нанобиокомпозитов</w:t>
            </w:r>
            <w:r w:rsidRPr="001C6F20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:rsidR="00740880" w:rsidRPr="001C6F20" w:rsidRDefault="00740880" w:rsidP="001C6F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F20">
              <w:rPr>
                <w:rFonts w:ascii="Georgia" w:hAnsi="Georgia" w:cs="Times New Roman"/>
                <w:b/>
                <w:sz w:val="24"/>
                <w:szCs w:val="24"/>
              </w:rPr>
              <w:t>Лектор</w:t>
            </w:r>
            <w:r w:rsidRPr="001C6F20">
              <w:rPr>
                <w:rFonts w:ascii="Georgia" w:hAnsi="Georgia" w:cs="Times New Roman"/>
                <w:sz w:val="24"/>
                <w:szCs w:val="24"/>
              </w:rPr>
              <w:t xml:space="preserve"> -</w:t>
            </w:r>
            <w:r w:rsidRPr="001C6F20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 </w:t>
            </w:r>
            <w:r w:rsidR="00B973BE" w:rsidRPr="001C6F20">
              <w:rPr>
                <w:rFonts w:ascii="Georgia" w:hAnsi="Georgia" w:cs="Courier New"/>
                <w:b/>
                <w:i/>
                <w:sz w:val="24"/>
                <w:szCs w:val="24"/>
                <w:shd w:val="clear" w:color="auto" w:fill="FFFFFF"/>
              </w:rPr>
              <w:t>Сухов Борис Генадьевич</w:t>
            </w:r>
            <w:r w:rsidR="001C6F20" w:rsidRPr="001C6F20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>,</w:t>
            </w:r>
            <w:r w:rsidR="00B973BE" w:rsidRPr="001C6F20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 </w:t>
            </w:r>
            <w:r w:rsidRPr="001C6F20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 к</w:t>
            </w:r>
            <w:r w:rsidR="00B973BE" w:rsidRPr="001C6F20">
              <w:rPr>
                <w:rFonts w:ascii="Georgia" w:hAnsi="Georgia" w:cs="Courier New"/>
                <w:sz w:val="24"/>
                <w:szCs w:val="24"/>
                <w:shd w:val="clear" w:color="auto" w:fill="FFFFFF"/>
              </w:rPr>
              <w:t xml:space="preserve">андидат химических наук </w:t>
            </w:r>
            <w:r w:rsidRPr="001C6F20">
              <w:rPr>
                <w:rFonts w:ascii="Georgia" w:hAnsi="Georgia" w:cs="Times New Roman"/>
                <w:sz w:val="24"/>
                <w:szCs w:val="24"/>
              </w:rPr>
              <w:t>ФГБУН Иркутского  института химии им. А.Е. Фаворского СО РАН</w:t>
            </w:r>
          </w:p>
          <w:p w:rsidR="00B973BE" w:rsidRPr="001C6F20" w:rsidRDefault="00740880" w:rsidP="001C6F20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rFonts w:ascii="Georgia" w:hAnsi="Georgia"/>
                <w:b/>
                <w:u w:val="single"/>
                <w:shd w:val="clear" w:color="auto" w:fill="FFFFFF"/>
              </w:rPr>
            </w:pPr>
            <w:r w:rsidRPr="001C6F20">
              <w:rPr>
                <w:rFonts w:ascii="Georgia" w:hAnsi="Georgia"/>
                <w:b/>
                <w:u w:val="single"/>
                <w:shd w:val="clear" w:color="auto" w:fill="FFFFFF"/>
              </w:rPr>
              <w:t>Дата проведения лекции</w:t>
            </w:r>
          </w:p>
          <w:p w:rsidR="00740880" w:rsidRPr="001C6F20" w:rsidRDefault="00740880" w:rsidP="001C6F20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rFonts w:ascii="Georgia" w:hAnsi="Georgia"/>
                <w:b/>
                <w:u w:val="single"/>
                <w:shd w:val="clear" w:color="auto" w:fill="FFFFFF"/>
              </w:rPr>
            </w:pPr>
            <w:r w:rsidRPr="001C6F20">
              <w:rPr>
                <w:rFonts w:ascii="Georgia" w:hAnsi="Georgia"/>
                <w:b/>
                <w:u w:val="single"/>
                <w:shd w:val="clear" w:color="auto" w:fill="FFFFFF"/>
              </w:rPr>
              <w:t>29.03.2021г.- 02.04.2021г.</w:t>
            </w:r>
            <w:r w:rsidR="001C6F20" w:rsidRPr="001C6F20">
              <w:rPr>
                <w:rFonts w:ascii="Georgia" w:hAnsi="Georgia"/>
                <w:b/>
                <w:u w:val="single"/>
                <w:shd w:val="clear" w:color="auto" w:fill="FFFFFF"/>
              </w:rPr>
              <w:t xml:space="preserve"> (дополнительно)</w:t>
            </w:r>
          </w:p>
          <w:p w:rsidR="00740880" w:rsidRPr="001C6F20" w:rsidRDefault="00740880" w:rsidP="00FA3D7A">
            <w:pPr>
              <w:contextualSpacing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</w:p>
        </w:tc>
      </w:tr>
      <w:tr w:rsidR="00740880" w:rsidRPr="001C6F20" w:rsidTr="00FA3D7A">
        <w:tc>
          <w:tcPr>
            <w:tcW w:w="3794" w:type="dxa"/>
          </w:tcPr>
          <w:p w:rsidR="00740880" w:rsidRPr="001C6F20" w:rsidRDefault="00B21F9D" w:rsidP="001C6F20">
            <w:pPr>
              <w:ind w:right="34"/>
              <w:contextualSpacing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  <w:r w:rsidRPr="001C6F20">
              <w:rPr>
                <w:rFonts w:ascii="Georgia" w:eastAsia="Times New Roman" w:hAnsi="Georgia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18182" cy="1418215"/>
                  <wp:effectExtent l="19050" t="0" r="0" b="0"/>
                  <wp:docPr id="17" name="Рисунок 4" descr="D:\Desktop\ФЕСТИВАЛЬот 22.01\01.02.2021док. фест.оконч. вар\Приложение от 02.02.2021г\фото лекторов\биоакуст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ФЕСТИВАЛЬот 22.01\01.02.2021док. фест.оконч. вар\Приложение от 02.02.2021г\фото лекторов\биоакуст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175" cy="1420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</w:tcPr>
          <w:p w:rsidR="001C6F20" w:rsidRPr="001C6F20" w:rsidRDefault="001C6F20" w:rsidP="00FA3D7A">
            <w:pPr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</w:p>
          <w:p w:rsidR="00740880" w:rsidRPr="001C6F20" w:rsidRDefault="001C6F20" w:rsidP="00FA3D7A">
            <w:pPr>
              <w:rPr>
                <w:rFonts w:ascii="Georgia" w:hAnsi="Georgia" w:cs="Times New Roman"/>
                <w:sz w:val="24"/>
                <w:szCs w:val="24"/>
              </w:rPr>
            </w:pPr>
            <w:r w:rsidRPr="001C6F20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 xml:space="preserve"> </w:t>
            </w:r>
            <w:r w:rsidR="00740880" w:rsidRPr="001C6F20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Тема лекции:</w:t>
            </w:r>
            <w:r w:rsidR="00740880" w:rsidRPr="001C6F20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740880" w:rsidRPr="001C6F20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="00740880" w:rsidRPr="001C6F20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Популярная</w:t>
            </w:r>
            <w:proofErr w:type="gramEnd"/>
            <w:r w:rsidR="00740880" w:rsidRPr="001C6F20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 xml:space="preserve"> </w:t>
            </w:r>
            <w:r w:rsidR="00B973BE" w:rsidRPr="001C6F20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 xml:space="preserve"> </w:t>
            </w:r>
            <w:r w:rsidR="00740880" w:rsidRPr="001C6F20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 xml:space="preserve">биогидроакустика:       </w:t>
            </w:r>
            <w:r w:rsidRPr="001C6F20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 xml:space="preserve">     </w:t>
            </w:r>
            <w:r w:rsidR="00740880" w:rsidRPr="001C6F20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акустическое загрязнение окружающей среды".</w:t>
            </w:r>
          </w:p>
          <w:p w:rsidR="00740880" w:rsidRPr="001C6F20" w:rsidRDefault="00740880" w:rsidP="00FA3D7A">
            <w:pPr>
              <w:rPr>
                <w:rFonts w:ascii="Georgia" w:hAnsi="Georgia" w:cs="Times New Roman"/>
                <w:sz w:val="24"/>
                <w:szCs w:val="24"/>
              </w:rPr>
            </w:pPr>
            <w:r w:rsidRPr="001C6F20">
              <w:rPr>
                <w:rFonts w:ascii="Georgia" w:hAnsi="Georgia" w:cs="Times New Roman"/>
                <w:b/>
                <w:sz w:val="24"/>
                <w:szCs w:val="24"/>
              </w:rPr>
              <w:t>Лектор</w:t>
            </w:r>
            <w:r w:rsidRPr="001C6F20">
              <w:rPr>
                <w:rFonts w:ascii="Georgia" w:hAnsi="Georgia" w:cs="Times New Roman"/>
                <w:sz w:val="24"/>
                <w:szCs w:val="24"/>
              </w:rPr>
              <w:t xml:space="preserve"> - </w:t>
            </w:r>
            <w:r w:rsidRPr="001C6F20">
              <w:rPr>
                <w:rFonts w:ascii="Georgia" w:hAnsi="Georgia" w:cs="Arial"/>
                <w:b/>
                <w:i/>
                <w:sz w:val="24"/>
                <w:szCs w:val="24"/>
                <w:shd w:val="clear" w:color="auto" w:fill="FFFFFF"/>
              </w:rPr>
              <w:t>Сапожникова Юлия Павловна,</w:t>
            </w:r>
            <w:r w:rsidRPr="001C6F20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 xml:space="preserve"> к</w:t>
            </w:r>
            <w:r w:rsidR="00B973BE" w:rsidRPr="001C6F20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 xml:space="preserve">андидат биологических наук </w:t>
            </w:r>
            <w:r w:rsidRPr="001C6F20">
              <w:rPr>
                <w:rFonts w:ascii="Georgia" w:hAnsi="Georgia" w:cs="Times New Roman"/>
                <w:sz w:val="24"/>
                <w:szCs w:val="24"/>
              </w:rPr>
              <w:t>ФГБНУ</w:t>
            </w:r>
            <w:r w:rsidRPr="001C6F20">
              <w:rPr>
                <w:rFonts w:ascii="Georgia" w:hAnsi="Georgia" w:cs="Times New Roman"/>
                <w:sz w:val="24"/>
                <w:szCs w:val="24"/>
                <w:shd w:val="clear" w:color="auto" w:fill="EEF5F7"/>
              </w:rPr>
              <w:t xml:space="preserve"> </w:t>
            </w:r>
            <w:r w:rsidRPr="001C6F20">
              <w:rPr>
                <w:rFonts w:ascii="Georgia" w:hAnsi="Georgia" w:cs="Times New Roman"/>
                <w:sz w:val="24"/>
                <w:szCs w:val="24"/>
                <w:shd w:val="clear" w:color="auto" w:fill="FFFFFF"/>
              </w:rPr>
              <w:t>Лимнологического  института  СО РАН.</w:t>
            </w:r>
          </w:p>
          <w:p w:rsidR="001C6F20" w:rsidRPr="001C6F20" w:rsidRDefault="00740880" w:rsidP="00FA3D7A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rFonts w:ascii="Georgia" w:hAnsi="Georgia"/>
                <w:b/>
                <w:u w:val="single"/>
                <w:shd w:val="clear" w:color="auto" w:fill="FFFFFF"/>
              </w:rPr>
            </w:pPr>
            <w:r w:rsidRPr="001C6F20">
              <w:rPr>
                <w:rFonts w:ascii="Georgia" w:hAnsi="Georgia"/>
                <w:b/>
                <w:u w:val="single"/>
                <w:shd w:val="clear" w:color="auto" w:fill="FFFFFF"/>
              </w:rPr>
              <w:t>Дата проведения лекции</w:t>
            </w:r>
          </w:p>
          <w:p w:rsidR="00740880" w:rsidRPr="001C6F20" w:rsidRDefault="00740880" w:rsidP="00FA3D7A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rFonts w:ascii="Georgia" w:hAnsi="Georgia"/>
                <w:b/>
                <w:u w:val="single"/>
                <w:shd w:val="clear" w:color="auto" w:fill="FFFFFF"/>
              </w:rPr>
            </w:pPr>
            <w:r w:rsidRPr="001C6F20">
              <w:rPr>
                <w:rFonts w:ascii="Georgia" w:hAnsi="Georgia"/>
                <w:b/>
                <w:u w:val="single"/>
                <w:shd w:val="clear" w:color="auto" w:fill="FFFFFF"/>
              </w:rPr>
              <w:t xml:space="preserve"> 29.03.2021г.- 02.04.2021г.</w:t>
            </w:r>
            <w:r w:rsidR="001C6F20" w:rsidRPr="001C6F20">
              <w:rPr>
                <w:rFonts w:ascii="Georgia" w:hAnsi="Georgia"/>
                <w:b/>
                <w:u w:val="single"/>
                <w:shd w:val="clear" w:color="auto" w:fill="FFFFFF"/>
              </w:rPr>
              <w:t xml:space="preserve"> (дополнительно)</w:t>
            </w:r>
          </w:p>
          <w:p w:rsidR="00740880" w:rsidRPr="001C6F20" w:rsidRDefault="00740880" w:rsidP="00FA3D7A">
            <w:pPr>
              <w:contextualSpacing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</w:p>
          <w:p w:rsidR="00B21F9D" w:rsidRPr="001C6F20" w:rsidRDefault="00B21F9D" w:rsidP="00FA3D7A">
            <w:pPr>
              <w:contextualSpacing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</w:p>
        </w:tc>
      </w:tr>
      <w:tr w:rsidR="00FA3D7A" w:rsidRPr="001C6F20" w:rsidTr="00FA3D7A">
        <w:tc>
          <w:tcPr>
            <w:tcW w:w="3794" w:type="dxa"/>
          </w:tcPr>
          <w:p w:rsidR="00FA3D7A" w:rsidRDefault="00FA3D7A" w:rsidP="00FA3D7A">
            <w:pPr>
              <w:ind w:right="34"/>
              <w:contextualSpacing/>
              <w:jc w:val="center"/>
              <w:rPr>
                <w:rFonts w:ascii="Georgia" w:eastAsia="Times New Roman" w:hAnsi="Georgia" w:cs="Times New Roman"/>
                <w:bCs/>
                <w:noProof/>
                <w:sz w:val="24"/>
                <w:szCs w:val="24"/>
              </w:rPr>
            </w:pPr>
          </w:p>
          <w:p w:rsidR="003A15FE" w:rsidRDefault="003A15FE" w:rsidP="00FA3D7A">
            <w:pPr>
              <w:ind w:right="34"/>
              <w:contextualSpacing/>
              <w:jc w:val="center"/>
              <w:rPr>
                <w:rFonts w:ascii="Georgia" w:eastAsia="Times New Roman" w:hAnsi="Georgia" w:cs="Times New Roman"/>
                <w:bCs/>
                <w:noProof/>
                <w:sz w:val="24"/>
                <w:szCs w:val="24"/>
              </w:rPr>
            </w:pPr>
          </w:p>
          <w:p w:rsidR="003A15FE" w:rsidRPr="001C6F20" w:rsidRDefault="003A15FE" w:rsidP="00FA3D7A">
            <w:pPr>
              <w:ind w:right="34"/>
              <w:contextualSpacing/>
              <w:jc w:val="center"/>
              <w:rPr>
                <w:rFonts w:ascii="Georgia" w:eastAsia="Times New Roman" w:hAnsi="Georgia" w:cs="Times New Roman"/>
                <w:bCs/>
                <w:noProof/>
                <w:sz w:val="24"/>
                <w:szCs w:val="24"/>
              </w:rPr>
            </w:pPr>
            <w:r w:rsidRPr="003A15FE">
              <w:rPr>
                <w:rFonts w:ascii="Georgia" w:eastAsia="Times New Roman" w:hAnsi="Georgia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800000" cy="1826064"/>
                  <wp:effectExtent l="19050" t="0" r="0" b="0"/>
                  <wp:docPr id="23" name="Рисунок 13" descr="Screenshot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6.jpg"/>
                          <pic:cNvPicPr/>
                        </pic:nvPicPr>
                        <pic:blipFill>
                          <a:blip r:embed="rId20" cstate="print"/>
                          <a:srcRect l="10323" r="112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2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</w:tcPr>
          <w:p w:rsidR="003A15FE" w:rsidRDefault="003A15FE" w:rsidP="00FA3D7A">
            <w:pPr>
              <w:pStyle w:val="font8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  <w:u w:val="single"/>
              </w:rPr>
            </w:pPr>
          </w:p>
          <w:p w:rsidR="003A15FE" w:rsidRDefault="003A15FE" w:rsidP="00FA3D7A">
            <w:pPr>
              <w:pStyle w:val="font8"/>
              <w:spacing w:before="0" w:beforeAutospacing="0" w:after="0" w:afterAutospacing="0"/>
              <w:contextualSpacing/>
              <w:rPr>
                <w:b/>
                <w:bCs/>
                <w:sz w:val="28"/>
                <w:szCs w:val="28"/>
                <w:u w:val="single"/>
              </w:rPr>
            </w:pPr>
          </w:p>
          <w:p w:rsidR="00FA3D7A" w:rsidRDefault="00FA3D7A" w:rsidP="00FA3D7A">
            <w:pPr>
              <w:pStyle w:val="font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3D7A">
              <w:rPr>
                <w:b/>
                <w:bCs/>
                <w:sz w:val="28"/>
                <w:szCs w:val="28"/>
                <w:u w:val="single"/>
              </w:rPr>
              <w:t>Тема лекции: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  <w:szCs w:val="28"/>
              </w:rPr>
              <w:t>Микробиом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кишечника – новый орган человеческого тела».</w:t>
            </w:r>
          </w:p>
          <w:p w:rsidR="00FA3D7A" w:rsidRDefault="00FA3D7A" w:rsidP="00FA3D7A">
            <w:pPr>
              <w:pStyle w:val="font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Лектор –  Рычкова Любовь Владимировна</w:t>
            </w:r>
            <w:r>
              <w:rPr>
                <w:sz w:val="28"/>
                <w:szCs w:val="28"/>
              </w:rPr>
              <w:t>, доктор медицинских наук, профессор, член-корреспондент РАН, директор ФГБНУ НЦ ПЗСРЧ</w:t>
            </w:r>
          </w:p>
          <w:p w:rsidR="00FA3D7A" w:rsidRDefault="00FA3D7A" w:rsidP="00FA3D7A">
            <w:pPr>
              <w:pStyle w:val="font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лекции  02 апреля 2021г. 15:00</w:t>
            </w:r>
          </w:p>
          <w:p w:rsidR="003A15FE" w:rsidRDefault="003A15FE" w:rsidP="00FA3D7A">
            <w:pPr>
              <w:pStyle w:val="font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rFonts w:ascii="Georgia" w:hAnsi="Georgia"/>
                <w:b/>
                <w:u w:val="single"/>
                <w:shd w:val="clear" w:color="auto" w:fill="FFFFFF"/>
              </w:rPr>
              <w:t xml:space="preserve">Ссылка </w:t>
            </w:r>
            <w:r w:rsidRPr="001C6F20">
              <w:rPr>
                <w:rFonts w:ascii="Georgia" w:hAnsi="Georgia"/>
                <w:b/>
                <w:u w:val="single"/>
                <w:shd w:val="clear" w:color="auto" w:fill="FFFFFF"/>
              </w:rPr>
              <w:t>(дополнительно)</w:t>
            </w:r>
          </w:p>
          <w:p w:rsidR="00FA3D7A" w:rsidRPr="001C6F20" w:rsidRDefault="00FA3D7A" w:rsidP="00FA3D7A">
            <w:pPr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824C3" w:rsidRDefault="006824C3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A3D7A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A3D7A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A3D7A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A3D7A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A3D7A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A3D7A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A3D7A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A3D7A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A3D7A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A3D7A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A3D7A" w:rsidRPr="001C6F20" w:rsidRDefault="00FA3D7A" w:rsidP="00FA3D7A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pPr w:leftFromText="180" w:rightFromText="180" w:vertAnchor="text" w:horzAnchor="margin" w:tblpX="-318" w:tblpY="-838"/>
        <w:tblW w:w="11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1984"/>
        <w:gridCol w:w="2835"/>
        <w:gridCol w:w="1985"/>
        <w:gridCol w:w="2028"/>
      </w:tblGrid>
      <w:tr w:rsidR="00FA3D7A" w:rsidRPr="001C6F20" w:rsidTr="00FA3D7A">
        <w:trPr>
          <w:trHeight w:val="766"/>
        </w:trPr>
        <w:tc>
          <w:tcPr>
            <w:tcW w:w="2802" w:type="dxa"/>
          </w:tcPr>
          <w:p w:rsidR="00FA3D7A" w:rsidRPr="001C6F20" w:rsidRDefault="00FA3D7A" w:rsidP="00FA3D7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10690" cy="658495"/>
                  <wp:effectExtent l="19050" t="0" r="3810" b="0"/>
                  <wp:wrapSquare wrapText="bothSides"/>
                  <wp:docPr id="3" name="Picture 2" descr="http://www.volnc.ru/uploads/activity_image/2018/01/6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volnc.ru/uploads/activity_image/2018/01/61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069" b="17563"/>
                          <a:stretch/>
                        </pic:blipFill>
                        <pic:spPr bwMode="auto">
                          <a:xfrm>
                            <a:off x="0" y="0"/>
                            <a:ext cx="1710690" cy="6584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vMerge w:val="restart"/>
          </w:tcPr>
          <w:p w:rsidR="00FA3D7A" w:rsidRPr="001C6F20" w:rsidRDefault="00FA3D7A" w:rsidP="00FA3D7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7A" w:rsidRPr="001C6F20" w:rsidRDefault="00FA3D7A" w:rsidP="00FA3D7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9781" cy="1139781"/>
                  <wp:effectExtent l="0" t="0" r="3810" b="3810"/>
                  <wp:docPr id="4" name="Рисунок 2" descr="https://img12.lostpic.net/2018/06/01/030fc90ccf2344a8f4595c3187d11b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12.lostpic.net/2018/06/01/030fc90ccf2344a8f4595c3187d11b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190" cy="113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</w:tcPr>
          <w:p w:rsidR="00FA3D7A" w:rsidRPr="001C6F20" w:rsidRDefault="00FA3D7A" w:rsidP="00FA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Образовательный         Центр </w:t>
            </w:r>
            <w:r w:rsidRPr="001C6F2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ПЕРСЕЙ</w:t>
            </w:r>
          </w:p>
          <w:p w:rsidR="00FA3D7A" w:rsidRPr="001C6F20" w:rsidRDefault="00FA3D7A" w:rsidP="00FA3D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2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194037" cy="1171977"/>
                  <wp:effectExtent l="0" t="0" r="6350" b="9525"/>
                  <wp:docPr id="8" name="Рисунок 5" descr="https://pbs.twimg.com/media/EgaQ60eXcAA-9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bs.twimg.com/media/EgaQ60eXcAA-9z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88" t="16520" r="54443" b="18571"/>
                          <a:stretch/>
                        </pic:blipFill>
                        <pic:spPr bwMode="auto">
                          <a:xfrm>
                            <a:off x="0" y="0"/>
                            <a:ext cx="1194037" cy="117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</w:tcPr>
          <w:p w:rsidR="00FA3D7A" w:rsidRPr="001C6F20" w:rsidRDefault="00FA3D7A" w:rsidP="00FA3D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7A" w:rsidRPr="001C6F20" w:rsidRDefault="00FA3D7A" w:rsidP="00FA3D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3341" cy="1133341"/>
                  <wp:effectExtent l="0" t="0" r="0" b="0"/>
                  <wp:docPr id="13" name="Рисунок 7" descr="http://baik-info.ru/sites/default/files/untitled_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ik-info.ru/sites/default/files/untitled_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06" cy="1137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vMerge w:val="restart"/>
          </w:tcPr>
          <w:p w:rsidR="00FA3D7A" w:rsidRPr="001C6F20" w:rsidRDefault="00FA3D7A" w:rsidP="00FA3D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Планета</w:t>
            </w:r>
          </w:p>
          <w:p w:rsidR="00FA3D7A" w:rsidRPr="001C6F20" w:rsidRDefault="00FA3D7A" w:rsidP="00F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5386" cy="1083219"/>
                  <wp:effectExtent l="0" t="0" r="0" b="3175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00" cy="108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D7A" w:rsidRPr="001C6F20" w:rsidRDefault="00FA3D7A" w:rsidP="00FA3D7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</w:t>
            </w:r>
          </w:p>
        </w:tc>
      </w:tr>
      <w:tr w:rsidR="00FA3D7A" w:rsidRPr="001C6F20" w:rsidTr="00FA3D7A">
        <w:trPr>
          <w:trHeight w:val="765"/>
        </w:trPr>
        <w:tc>
          <w:tcPr>
            <w:tcW w:w="2802" w:type="dxa"/>
          </w:tcPr>
          <w:p w:rsidR="00FA3D7A" w:rsidRPr="001C6F20" w:rsidRDefault="00FA3D7A" w:rsidP="00FA3D7A">
            <w:pPr>
              <w:tabs>
                <w:tab w:val="left" w:pos="1134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6F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3938" cy="682580"/>
                  <wp:effectExtent l="0" t="0" r="4445" b="3810"/>
                  <wp:docPr id="16" name="Рисунок 4" descr="Наука в Сиби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ука в Сиби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990" cy="68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/>
          </w:tcPr>
          <w:p w:rsidR="00FA3D7A" w:rsidRPr="001C6F20" w:rsidRDefault="00FA3D7A" w:rsidP="00FA3D7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3D7A" w:rsidRPr="001C6F20" w:rsidRDefault="00FA3D7A" w:rsidP="00FA3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3D7A" w:rsidRPr="001C6F20" w:rsidRDefault="00FA3D7A" w:rsidP="00FA3D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FA3D7A" w:rsidRPr="001C6F20" w:rsidRDefault="00FA3D7A" w:rsidP="00FA3D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A3D7A" w:rsidRPr="001C6F20" w:rsidRDefault="00FA3D7A" w:rsidP="00FA3D7A">
      <w:pPr>
        <w:spacing w:after="0" w:line="314" w:lineRule="atLeast"/>
        <w:contextualSpacing/>
        <w:jc w:val="center"/>
        <w:rPr>
          <w:rFonts w:ascii="Georgia" w:hAnsi="Georgia" w:cs="Times New Roman"/>
          <w:b/>
          <w:bCs/>
          <w:i/>
          <w:sz w:val="24"/>
          <w:szCs w:val="24"/>
        </w:rPr>
      </w:pPr>
    </w:p>
    <w:p w:rsidR="00FA3D7A" w:rsidRPr="001C6F20" w:rsidRDefault="00FA3D7A" w:rsidP="00FA3D7A">
      <w:pPr>
        <w:spacing w:after="0" w:line="314" w:lineRule="atLeast"/>
        <w:contextualSpacing/>
        <w:jc w:val="center"/>
        <w:rPr>
          <w:rFonts w:ascii="Georgia" w:hAnsi="Georgia" w:cs="Times New Roman"/>
          <w:b/>
          <w:bCs/>
          <w:i/>
          <w:sz w:val="24"/>
          <w:szCs w:val="24"/>
        </w:rPr>
      </w:pPr>
      <w:r w:rsidRPr="001C6F20">
        <w:rPr>
          <w:rFonts w:ascii="Georgia" w:hAnsi="Georgia" w:cs="Times New Roman"/>
          <w:b/>
          <w:bCs/>
          <w:i/>
          <w:sz w:val="24"/>
          <w:szCs w:val="24"/>
        </w:rPr>
        <w:t xml:space="preserve">Программа </w:t>
      </w:r>
      <w:proofErr w:type="spellStart"/>
      <w:r w:rsidRPr="001C6F20">
        <w:rPr>
          <w:rFonts w:ascii="Georgia" w:hAnsi="Georgia" w:cs="Times New Roman"/>
          <w:b/>
          <w:bCs/>
          <w:i/>
          <w:sz w:val="24"/>
          <w:szCs w:val="24"/>
        </w:rPr>
        <w:t>Лекториума</w:t>
      </w:r>
      <w:proofErr w:type="spellEnd"/>
      <w:r w:rsidRPr="001C6F20">
        <w:rPr>
          <w:rFonts w:ascii="Georgia" w:hAnsi="Georgia" w:cs="Times New Roman"/>
          <w:b/>
          <w:bCs/>
          <w:i/>
          <w:sz w:val="24"/>
          <w:szCs w:val="24"/>
        </w:rPr>
        <w:t xml:space="preserve"> «Топы Сибирской науки»</w:t>
      </w:r>
    </w:p>
    <w:p w:rsidR="00FA3D7A" w:rsidRPr="001C6F20" w:rsidRDefault="00FA3D7A" w:rsidP="00FA3D7A">
      <w:pPr>
        <w:spacing w:after="0" w:line="314" w:lineRule="atLeast"/>
        <w:contextualSpacing/>
        <w:rPr>
          <w:rFonts w:ascii="Georgia" w:hAnsi="Georgia" w:cs="Times New Roman"/>
          <w:b/>
          <w:bCs/>
          <w:i/>
          <w:sz w:val="24"/>
          <w:szCs w:val="24"/>
        </w:rPr>
      </w:pPr>
      <w:r w:rsidRPr="001C6F20">
        <w:rPr>
          <w:rStyle w:val="a6"/>
          <w:rFonts w:ascii="Georgia" w:hAnsi="Georgia" w:cs="Times New Roman"/>
          <w:sz w:val="24"/>
          <w:szCs w:val="24"/>
          <w:u w:val="single"/>
        </w:rPr>
        <w:t>Формат проведения:</w:t>
      </w:r>
      <w:r w:rsidRPr="001C6F20">
        <w:rPr>
          <w:rFonts w:ascii="Georgia" w:hAnsi="Georgia" w:cs="Times New Roman"/>
          <w:sz w:val="24"/>
          <w:szCs w:val="24"/>
        </w:rPr>
        <w:t> </w:t>
      </w:r>
      <w:proofErr w:type="spellStart"/>
      <w:r w:rsidRPr="001C6F20">
        <w:rPr>
          <w:rFonts w:ascii="Georgia" w:hAnsi="Georgia" w:cs="Times New Roman"/>
          <w:sz w:val="24"/>
          <w:szCs w:val="24"/>
        </w:rPr>
        <w:t>онлайн</w:t>
      </w:r>
      <w:proofErr w:type="spellEnd"/>
      <w:r w:rsidRPr="001C6F20">
        <w:rPr>
          <w:rFonts w:ascii="Georgia" w:hAnsi="Georgia" w:cs="Times New Roman"/>
          <w:sz w:val="24"/>
          <w:szCs w:val="24"/>
        </w:rPr>
        <w:br/>
      </w:r>
      <w:r w:rsidRPr="001C6F20">
        <w:rPr>
          <w:rStyle w:val="a6"/>
          <w:rFonts w:ascii="Georgia" w:hAnsi="Georgia" w:cs="Times New Roman"/>
          <w:sz w:val="24"/>
          <w:szCs w:val="24"/>
          <w:u w:val="single"/>
        </w:rPr>
        <w:t>Дата проведения:</w:t>
      </w:r>
      <w:r w:rsidRPr="001C6F20">
        <w:rPr>
          <w:rStyle w:val="a6"/>
          <w:rFonts w:ascii="Georgia" w:hAnsi="Georgia" w:cs="Times New Roman"/>
          <w:b w:val="0"/>
          <w:sz w:val="24"/>
          <w:szCs w:val="24"/>
        </w:rPr>
        <w:t> </w:t>
      </w:r>
      <w:r w:rsidRPr="001C6F20">
        <w:rPr>
          <w:rFonts w:ascii="Georgia" w:hAnsi="Georgia" w:cs="Times New Roman"/>
          <w:sz w:val="24"/>
          <w:szCs w:val="24"/>
        </w:rPr>
        <w:t>29 марта – 2 апреля</w:t>
      </w:r>
    </w:p>
    <w:p w:rsidR="00FA3D7A" w:rsidRPr="001C6F20" w:rsidRDefault="00FA3D7A" w:rsidP="00FA3D7A">
      <w:pPr>
        <w:spacing w:after="0"/>
        <w:ind w:firstLine="709"/>
        <w:contextualSpacing/>
        <w:rPr>
          <w:rFonts w:ascii="Georgia" w:eastAsia="Times New Roman" w:hAnsi="Georgia" w:cs="Times New Roman"/>
          <w:b/>
          <w:bCs/>
          <w:i/>
          <w:sz w:val="24"/>
          <w:szCs w:val="24"/>
        </w:rPr>
      </w:pPr>
    </w:p>
    <w:p w:rsidR="00FA3D7A" w:rsidRPr="001C6F20" w:rsidRDefault="00FA3D7A" w:rsidP="00FA3D7A">
      <w:pPr>
        <w:spacing w:after="0"/>
        <w:ind w:firstLine="709"/>
        <w:contextualSpacing/>
        <w:jc w:val="both"/>
        <w:rPr>
          <w:rFonts w:ascii="Georgia" w:hAnsi="Georgia" w:cs="Times New Roman"/>
          <w:b/>
          <w:bCs/>
          <w:i/>
          <w:sz w:val="24"/>
          <w:szCs w:val="24"/>
        </w:rPr>
      </w:pPr>
      <w:proofErr w:type="spellStart"/>
      <w:r w:rsidRPr="001C6F20">
        <w:rPr>
          <w:rFonts w:ascii="Georgia" w:eastAsia="Times New Roman" w:hAnsi="Georgia" w:cs="Times New Roman"/>
          <w:bCs/>
          <w:i/>
          <w:sz w:val="24"/>
          <w:szCs w:val="24"/>
        </w:rPr>
        <w:t>Лекториум</w:t>
      </w:r>
      <w:proofErr w:type="spellEnd"/>
      <w:r w:rsidRPr="001C6F20">
        <w:rPr>
          <w:rFonts w:ascii="Georgia" w:eastAsia="Times New Roman" w:hAnsi="Georgia" w:cs="Times New Roman"/>
          <w:bCs/>
          <w:i/>
          <w:sz w:val="24"/>
          <w:szCs w:val="24"/>
        </w:rPr>
        <w:t xml:space="preserve"> посвящён 300-летию Российской академии наук, </w:t>
      </w:r>
      <w:r w:rsidRPr="001C6F20">
        <w:rPr>
          <w:rFonts w:ascii="Georgia" w:hAnsi="Georgia" w:cs="Times New Roman"/>
          <w:i/>
          <w:sz w:val="24"/>
          <w:szCs w:val="24"/>
        </w:rPr>
        <w:t xml:space="preserve">проводится </w:t>
      </w:r>
      <w:r w:rsidRPr="001C6F20">
        <w:rPr>
          <w:rFonts w:ascii="Georgia" w:eastAsia="Times New Roman" w:hAnsi="Georgia" w:cs="Times New Roman"/>
          <w:bCs/>
          <w:i/>
          <w:sz w:val="24"/>
          <w:szCs w:val="24"/>
        </w:rPr>
        <w:t>в</w:t>
      </w:r>
      <w:r w:rsidRPr="001C6F20">
        <w:rPr>
          <w:rFonts w:ascii="Georgia" w:hAnsi="Georgia" w:cs="Times New Roman"/>
          <w:i/>
          <w:sz w:val="24"/>
          <w:szCs w:val="24"/>
        </w:rPr>
        <w:t xml:space="preserve"> рамках </w:t>
      </w:r>
      <w:r w:rsidRPr="001C6F20">
        <w:rPr>
          <w:rStyle w:val="a6"/>
          <w:rFonts w:ascii="Georgia" w:hAnsi="Georgia" w:cs="Times New Roman"/>
          <w:i/>
          <w:sz w:val="24"/>
          <w:szCs w:val="24"/>
        </w:rPr>
        <w:t xml:space="preserve">V </w:t>
      </w:r>
      <w:r w:rsidRPr="001C6F20">
        <w:rPr>
          <w:rFonts w:ascii="Georgia" w:eastAsia="Times New Roman" w:hAnsi="Georgia" w:cs="Times New Roman"/>
          <w:bCs/>
          <w:i/>
          <w:sz w:val="24"/>
          <w:szCs w:val="24"/>
        </w:rPr>
        <w:t xml:space="preserve">Регионального Фестиваля «ПЛАНЕТА ИНТЕЛЛЕКТ» </w:t>
      </w:r>
      <w:r w:rsidRPr="001C6F20">
        <w:rPr>
          <w:rStyle w:val="a6"/>
          <w:rFonts w:ascii="Georgia" w:hAnsi="Georgia" w:cs="Times New Roman"/>
          <w:b w:val="0"/>
          <w:i/>
          <w:sz w:val="24"/>
          <w:szCs w:val="24"/>
        </w:rPr>
        <w:t>при</w:t>
      </w:r>
      <w:r w:rsidRPr="001C6F20">
        <w:rPr>
          <w:rStyle w:val="a6"/>
          <w:rFonts w:ascii="Georgia" w:hAnsi="Georgia" w:cs="Times New Roman"/>
          <w:i/>
          <w:sz w:val="24"/>
          <w:szCs w:val="24"/>
        </w:rPr>
        <w:t xml:space="preserve"> </w:t>
      </w:r>
      <w:r w:rsidRPr="001C6F20">
        <w:rPr>
          <w:rFonts w:ascii="Georgia" w:hAnsi="Georgia" w:cs="Times New Roman"/>
          <w:i/>
          <w:sz w:val="24"/>
          <w:szCs w:val="24"/>
        </w:rPr>
        <w:t xml:space="preserve">  поддержке </w:t>
      </w:r>
      <w:r w:rsidRPr="001C6F20">
        <w:rPr>
          <w:rFonts w:ascii="Georgia" w:hAnsi="Georgia" w:cs="Times New Roman"/>
          <w:i/>
          <w:sz w:val="24"/>
          <w:szCs w:val="24"/>
          <w:shd w:val="clear" w:color="auto" w:fill="FFFFFF"/>
        </w:rPr>
        <w:t>Сибирского отделения Российской академии наук, </w:t>
      </w:r>
      <w:r w:rsidRPr="001C6F20">
        <w:rPr>
          <w:rFonts w:ascii="Georgia" w:hAnsi="Georgia" w:cs="Times New Roman"/>
          <w:i/>
          <w:sz w:val="24"/>
          <w:szCs w:val="24"/>
        </w:rPr>
        <w:t xml:space="preserve"> Министерства образования Иркутской области, Образовательного центра «Персей»</w:t>
      </w:r>
      <w:r w:rsidRPr="001C6F20">
        <w:rPr>
          <w:rStyle w:val="a6"/>
          <w:rFonts w:ascii="Georgia" w:hAnsi="Georgia" w:cs="Times New Roman"/>
          <w:i/>
          <w:sz w:val="24"/>
          <w:szCs w:val="24"/>
        </w:rPr>
        <w:t xml:space="preserve"> </w:t>
      </w:r>
      <w:r w:rsidRPr="001C6F20">
        <w:rPr>
          <w:rStyle w:val="a6"/>
          <w:rFonts w:ascii="Georgia" w:hAnsi="Georgia" w:cs="Times New Roman"/>
          <w:b w:val="0"/>
          <w:i/>
          <w:sz w:val="24"/>
          <w:szCs w:val="24"/>
        </w:rPr>
        <w:t>на базе МАОУ «Ангарский лицей №1».</w:t>
      </w:r>
      <w:r w:rsidRPr="001C6F20">
        <w:rPr>
          <w:rStyle w:val="a6"/>
          <w:rFonts w:ascii="Georgia" w:hAnsi="Georgia" w:cs="Times New Roman"/>
          <w:i/>
          <w:sz w:val="24"/>
          <w:szCs w:val="24"/>
        </w:rPr>
        <w:t xml:space="preserve"> </w:t>
      </w:r>
      <w:r w:rsidRPr="001C6F2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</w:t>
      </w:r>
    </w:p>
    <w:p w:rsidR="00FA3D7A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A3D7A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A3D7A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6888"/>
      </w:tblGrid>
      <w:tr w:rsidR="00FA3D7A" w:rsidRPr="001C6F20" w:rsidTr="00FA3D7A">
        <w:tc>
          <w:tcPr>
            <w:tcW w:w="3794" w:type="dxa"/>
          </w:tcPr>
          <w:p w:rsidR="00FA3D7A" w:rsidRPr="001C6F20" w:rsidRDefault="00FA3D7A" w:rsidP="00FA3D7A">
            <w:pPr>
              <w:contextualSpacing/>
              <w:jc w:val="center"/>
              <w:rPr>
                <w:noProof/>
              </w:rPr>
            </w:pPr>
            <w:r w:rsidRPr="001C6F20">
              <w:rPr>
                <w:noProof/>
              </w:rPr>
              <w:drawing>
                <wp:inline distT="0" distB="0" distL="0" distR="0">
                  <wp:extent cx="1629894" cy="1908000"/>
                  <wp:effectExtent l="19050" t="0" r="8406" b="0"/>
                  <wp:docPr id="18" name="Рисунок 7" descr="http://liveangarsk.ru/files/ava/picture-28-39d0064405d69c0e58348a2a7b358a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veangarsk.ru/files/ava/picture-28-39d0064405d69c0e58348a2a7b358a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5913"/>
                          <a:stretch/>
                        </pic:blipFill>
                        <pic:spPr bwMode="auto">
                          <a:xfrm>
                            <a:off x="0" y="0"/>
                            <a:ext cx="162989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</w:tcPr>
          <w:p w:rsidR="00FA3D7A" w:rsidRPr="001C6F20" w:rsidRDefault="00FA3D7A" w:rsidP="00FA3D7A">
            <w:pPr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</w:p>
          <w:p w:rsidR="00FA3D7A" w:rsidRPr="001C6F20" w:rsidRDefault="00FA3D7A" w:rsidP="00FA3D7A">
            <w:pPr>
              <w:rPr>
                <w:rFonts w:ascii="Georgia" w:hAnsi="Georgia" w:cs="Times New Roman"/>
                <w:sz w:val="24"/>
                <w:szCs w:val="24"/>
              </w:rPr>
            </w:pPr>
            <w:r w:rsidRPr="001C6F20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Тема лекции:</w:t>
            </w:r>
            <w:r w:rsidRPr="001C6F20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1C6F20">
              <w:rPr>
                <w:rFonts w:ascii="Georgia" w:eastAsia="Times New Roman" w:hAnsi="Georgia" w:cs="Arial"/>
                <w:sz w:val="24"/>
                <w:szCs w:val="24"/>
              </w:rPr>
              <w:t>Кем быть? Здоровье человека и выбор профессии.</w:t>
            </w:r>
          </w:p>
          <w:p w:rsidR="00FA3D7A" w:rsidRPr="001C6F20" w:rsidRDefault="00FA3D7A" w:rsidP="00FA3D7A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</w:rPr>
            </w:pPr>
            <w:r w:rsidRPr="001C6F20">
              <w:rPr>
                <w:rFonts w:ascii="Georgia" w:hAnsi="Georgia" w:cs="Times New Roman"/>
                <w:b/>
                <w:sz w:val="24"/>
                <w:szCs w:val="24"/>
              </w:rPr>
              <w:t>Лектор</w:t>
            </w:r>
            <w:r w:rsidRPr="001C6F20">
              <w:rPr>
                <w:rFonts w:ascii="Georgia" w:hAnsi="Georgia" w:cs="Times New Roman"/>
                <w:sz w:val="24"/>
                <w:szCs w:val="24"/>
              </w:rPr>
              <w:t xml:space="preserve"> – </w:t>
            </w:r>
            <w:r w:rsidRPr="001C6F20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Pr="001C6F20">
              <w:rPr>
                <w:rFonts w:ascii="Georgia" w:eastAsia="Times New Roman" w:hAnsi="Georgia" w:cs="Arial"/>
                <w:b/>
                <w:i/>
                <w:sz w:val="24"/>
                <w:szCs w:val="24"/>
              </w:rPr>
              <w:t>Новиков Михаил Александрович</w:t>
            </w:r>
            <w:r w:rsidRPr="001C6F20">
              <w:rPr>
                <w:rFonts w:ascii="Georgia" w:eastAsia="Times New Roman" w:hAnsi="Georgia" w:cs="Arial"/>
                <w:b/>
                <w:sz w:val="24"/>
                <w:szCs w:val="24"/>
              </w:rPr>
              <w:t>,</w:t>
            </w:r>
            <w:r w:rsidRPr="001C6F20">
              <w:rPr>
                <w:rFonts w:ascii="Georgia" w:eastAsia="Times New Roman" w:hAnsi="Georgia" w:cs="Arial"/>
                <w:sz w:val="24"/>
                <w:szCs w:val="24"/>
              </w:rPr>
              <w:t xml:space="preserve"> кандидат биологических наук, научный сотрудник ФГБНУ </w:t>
            </w:r>
            <w:r w:rsidRPr="001C6F20">
              <w:rPr>
                <w:rFonts w:ascii="Georgia" w:hAnsi="Georgia" w:cs="Arial"/>
                <w:bCs/>
                <w:sz w:val="24"/>
                <w:szCs w:val="24"/>
                <w:shd w:val="clear" w:color="auto" w:fill="FFFFFF"/>
              </w:rPr>
              <w:t>Восточно - Сибирского института медико-экологических исследований</w:t>
            </w:r>
          </w:p>
          <w:p w:rsidR="003A15FE" w:rsidRPr="001C6F20" w:rsidRDefault="00FA3D7A" w:rsidP="00FA3D7A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rFonts w:ascii="Georgia" w:hAnsi="Georgia"/>
                <w:b/>
                <w:u w:val="single"/>
                <w:shd w:val="clear" w:color="auto" w:fill="FFFFFF"/>
              </w:rPr>
            </w:pPr>
            <w:r w:rsidRPr="001C6F20">
              <w:rPr>
                <w:rFonts w:ascii="Georgia" w:hAnsi="Georgia"/>
                <w:b/>
                <w:u w:val="single"/>
                <w:shd w:val="clear" w:color="auto" w:fill="FFFFFF"/>
              </w:rPr>
              <w:t>Дата проведения лекции  02.04.2021г., 15.00</w:t>
            </w:r>
          </w:p>
          <w:p w:rsidR="003A15FE" w:rsidRDefault="003A15FE" w:rsidP="003A15FE">
            <w:pPr>
              <w:pStyle w:val="font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rFonts w:ascii="Georgia" w:hAnsi="Georgia"/>
                <w:b/>
                <w:u w:val="single"/>
                <w:shd w:val="clear" w:color="auto" w:fill="FFFFFF"/>
              </w:rPr>
              <w:t xml:space="preserve">Ссылка </w:t>
            </w:r>
            <w:r w:rsidRPr="001C6F20">
              <w:rPr>
                <w:rFonts w:ascii="Georgia" w:hAnsi="Georgia"/>
                <w:b/>
                <w:u w:val="single"/>
                <w:shd w:val="clear" w:color="auto" w:fill="FFFFFF"/>
              </w:rPr>
              <w:t>(дополнительно)</w:t>
            </w:r>
          </w:p>
          <w:p w:rsidR="00FA3D7A" w:rsidRPr="001C6F20" w:rsidRDefault="00FA3D7A" w:rsidP="00FA3D7A">
            <w:pPr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A3D7A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A3D7A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A3D7A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A3D7A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A3D7A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FA3D7A" w:rsidRPr="001C6F20" w:rsidRDefault="00FA3D7A" w:rsidP="00405D8F">
      <w:pPr>
        <w:spacing w:after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FA3D7A" w:rsidRPr="001C6F20" w:rsidSect="00405D8F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39B3"/>
    <w:multiLevelType w:val="hybridMultilevel"/>
    <w:tmpl w:val="D0C46E04"/>
    <w:lvl w:ilvl="0" w:tplc="EF067C8C">
      <w:start w:val="1"/>
      <w:numFmt w:val="bullet"/>
      <w:lvlText w:val="В"/>
      <w:lvlJc w:val="left"/>
      <w:pPr>
        <w:ind w:left="0" w:firstLine="0"/>
      </w:pPr>
    </w:lvl>
    <w:lvl w:ilvl="1" w:tplc="AE406C3E">
      <w:numFmt w:val="decimal"/>
      <w:lvlText w:val=""/>
      <w:lvlJc w:val="left"/>
      <w:pPr>
        <w:ind w:left="0" w:firstLine="0"/>
      </w:pPr>
    </w:lvl>
    <w:lvl w:ilvl="2" w:tplc="FD740C96">
      <w:numFmt w:val="decimal"/>
      <w:lvlText w:val=""/>
      <w:lvlJc w:val="left"/>
      <w:pPr>
        <w:ind w:left="0" w:firstLine="0"/>
      </w:pPr>
    </w:lvl>
    <w:lvl w:ilvl="3" w:tplc="1990335A">
      <w:numFmt w:val="decimal"/>
      <w:lvlText w:val=""/>
      <w:lvlJc w:val="left"/>
      <w:pPr>
        <w:ind w:left="0" w:firstLine="0"/>
      </w:pPr>
    </w:lvl>
    <w:lvl w:ilvl="4" w:tplc="8C10B4CA">
      <w:numFmt w:val="decimal"/>
      <w:lvlText w:val=""/>
      <w:lvlJc w:val="left"/>
      <w:pPr>
        <w:ind w:left="0" w:firstLine="0"/>
      </w:pPr>
    </w:lvl>
    <w:lvl w:ilvl="5" w:tplc="1A00B8AA">
      <w:numFmt w:val="decimal"/>
      <w:lvlText w:val=""/>
      <w:lvlJc w:val="left"/>
      <w:pPr>
        <w:ind w:left="0" w:firstLine="0"/>
      </w:pPr>
    </w:lvl>
    <w:lvl w:ilvl="6" w:tplc="FDA2D75C">
      <w:numFmt w:val="decimal"/>
      <w:lvlText w:val=""/>
      <w:lvlJc w:val="left"/>
      <w:pPr>
        <w:ind w:left="0" w:firstLine="0"/>
      </w:pPr>
    </w:lvl>
    <w:lvl w:ilvl="7" w:tplc="8866316C">
      <w:numFmt w:val="decimal"/>
      <w:lvlText w:val=""/>
      <w:lvlJc w:val="left"/>
      <w:pPr>
        <w:ind w:left="0" w:firstLine="0"/>
      </w:pPr>
    </w:lvl>
    <w:lvl w:ilvl="8" w:tplc="8272F886">
      <w:numFmt w:val="decimal"/>
      <w:lvlText w:val=""/>
      <w:lvlJc w:val="left"/>
      <w:pPr>
        <w:ind w:left="0" w:firstLine="0"/>
      </w:pPr>
    </w:lvl>
  </w:abstractNum>
  <w:abstractNum w:abstractNumId="12">
    <w:nsid w:val="005C71C2"/>
    <w:multiLevelType w:val="multilevel"/>
    <w:tmpl w:val="EBC0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23E3B10"/>
    <w:multiLevelType w:val="multilevel"/>
    <w:tmpl w:val="3058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3592175"/>
    <w:multiLevelType w:val="multilevel"/>
    <w:tmpl w:val="8388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54B4208"/>
    <w:multiLevelType w:val="multilevel"/>
    <w:tmpl w:val="CC2A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406A0A"/>
    <w:multiLevelType w:val="multilevel"/>
    <w:tmpl w:val="A68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7EF7F42"/>
    <w:multiLevelType w:val="multilevel"/>
    <w:tmpl w:val="CF82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8085A27"/>
    <w:multiLevelType w:val="multilevel"/>
    <w:tmpl w:val="A1F6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AD664E2"/>
    <w:multiLevelType w:val="multilevel"/>
    <w:tmpl w:val="E9E0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AE23CF3"/>
    <w:multiLevelType w:val="multilevel"/>
    <w:tmpl w:val="030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C26474F"/>
    <w:multiLevelType w:val="hybridMultilevel"/>
    <w:tmpl w:val="DCFC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A9208A"/>
    <w:multiLevelType w:val="multilevel"/>
    <w:tmpl w:val="1CEC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FF30F5E"/>
    <w:multiLevelType w:val="multilevel"/>
    <w:tmpl w:val="5BFE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07F7D64"/>
    <w:multiLevelType w:val="multilevel"/>
    <w:tmpl w:val="5966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1604163"/>
    <w:multiLevelType w:val="multilevel"/>
    <w:tmpl w:val="62F6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16C0DA9"/>
    <w:multiLevelType w:val="multilevel"/>
    <w:tmpl w:val="92F2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4537B44"/>
    <w:multiLevelType w:val="multilevel"/>
    <w:tmpl w:val="7E42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1A4245"/>
    <w:multiLevelType w:val="multilevel"/>
    <w:tmpl w:val="3110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5FE6D4D"/>
    <w:multiLevelType w:val="multilevel"/>
    <w:tmpl w:val="007C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7293420"/>
    <w:multiLevelType w:val="multilevel"/>
    <w:tmpl w:val="E5CC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9673B5D"/>
    <w:multiLevelType w:val="multilevel"/>
    <w:tmpl w:val="1DF2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9A45078"/>
    <w:multiLevelType w:val="multilevel"/>
    <w:tmpl w:val="B41E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A4871C5"/>
    <w:multiLevelType w:val="multilevel"/>
    <w:tmpl w:val="B9EE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A574182"/>
    <w:multiLevelType w:val="multilevel"/>
    <w:tmpl w:val="9E0E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ADF10CD"/>
    <w:multiLevelType w:val="hybridMultilevel"/>
    <w:tmpl w:val="9A9E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321713"/>
    <w:multiLevelType w:val="multilevel"/>
    <w:tmpl w:val="C61C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F716988"/>
    <w:multiLevelType w:val="multilevel"/>
    <w:tmpl w:val="CABC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F886845"/>
    <w:multiLevelType w:val="multilevel"/>
    <w:tmpl w:val="DB5A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3F3436"/>
    <w:multiLevelType w:val="multilevel"/>
    <w:tmpl w:val="7B4C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8520EE6"/>
    <w:multiLevelType w:val="multilevel"/>
    <w:tmpl w:val="6F64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87A7C1E"/>
    <w:multiLevelType w:val="multilevel"/>
    <w:tmpl w:val="CDEA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9696155"/>
    <w:multiLevelType w:val="multilevel"/>
    <w:tmpl w:val="7C24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9B948BF"/>
    <w:multiLevelType w:val="multilevel"/>
    <w:tmpl w:val="FEA0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A913F7E"/>
    <w:multiLevelType w:val="multilevel"/>
    <w:tmpl w:val="2214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2C0C0072"/>
    <w:multiLevelType w:val="multilevel"/>
    <w:tmpl w:val="86BA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E5536E7"/>
    <w:multiLevelType w:val="multilevel"/>
    <w:tmpl w:val="D19A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E901170"/>
    <w:multiLevelType w:val="multilevel"/>
    <w:tmpl w:val="5006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EE70775"/>
    <w:multiLevelType w:val="multilevel"/>
    <w:tmpl w:val="6C20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0045920"/>
    <w:multiLevelType w:val="multilevel"/>
    <w:tmpl w:val="C39E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0706CF3"/>
    <w:multiLevelType w:val="multilevel"/>
    <w:tmpl w:val="D98E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1A66A2C"/>
    <w:multiLevelType w:val="multilevel"/>
    <w:tmpl w:val="E0F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2A63D03"/>
    <w:multiLevelType w:val="multilevel"/>
    <w:tmpl w:val="DEF0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2CE52F6"/>
    <w:multiLevelType w:val="multilevel"/>
    <w:tmpl w:val="BB04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3131470"/>
    <w:multiLevelType w:val="multilevel"/>
    <w:tmpl w:val="6CE4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4462195"/>
    <w:multiLevelType w:val="multilevel"/>
    <w:tmpl w:val="F982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6871FED"/>
    <w:multiLevelType w:val="multilevel"/>
    <w:tmpl w:val="FA40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8A957F8"/>
    <w:multiLevelType w:val="multilevel"/>
    <w:tmpl w:val="21EA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97E579B"/>
    <w:multiLevelType w:val="multilevel"/>
    <w:tmpl w:val="3EBE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A4D63FC"/>
    <w:multiLevelType w:val="multilevel"/>
    <w:tmpl w:val="E888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D801D29"/>
    <w:multiLevelType w:val="multilevel"/>
    <w:tmpl w:val="D47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E935BEE"/>
    <w:multiLevelType w:val="multilevel"/>
    <w:tmpl w:val="FC28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2DE759B"/>
    <w:multiLevelType w:val="multilevel"/>
    <w:tmpl w:val="136E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4B80779"/>
    <w:multiLevelType w:val="hybridMultilevel"/>
    <w:tmpl w:val="D5D4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642145C"/>
    <w:multiLevelType w:val="multilevel"/>
    <w:tmpl w:val="6C10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6DA4DEE"/>
    <w:multiLevelType w:val="hybridMultilevel"/>
    <w:tmpl w:val="F154A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474320A8"/>
    <w:multiLevelType w:val="multilevel"/>
    <w:tmpl w:val="0B32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AD34670"/>
    <w:multiLevelType w:val="multilevel"/>
    <w:tmpl w:val="E7CC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4EAA09B2"/>
    <w:multiLevelType w:val="hybridMultilevel"/>
    <w:tmpl w:val="5B006B14"/>
    <w:lvl w:ilvl="0" w:tplc="45203F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F621FF"/>
    <w:multiLevelType w:val="multilevel"/>
    <w:tmpl w:val="FA2C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1002953"/>
    <w:multiLevelType w:val="multilevel"/>
    <w:tmpl w:val="2426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17A7230"/>
    <w:multiLevelType w:val="multilevel"/>
    <w:tmpl w:val="CC26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3D7323E"/>
    <w:multiLevelType w:val="multilevel"/>
    <w:tmpl w:val="74B4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4657142"/>
    <w:multiLevelType w:val="hybridMultilevel"/>
    <w:tmpl w:val="D44015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CC0E6A"/>
    <w:multiLevelType w:val="multilevel"/>
    <w:tmpl w:val="7632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9945945"/>
    <w:multiLevelType w:val="hybridMultilevel"/>
    <w:tmpl w:val="07C8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3A3E07"/>
    <w:multiLevelType w:val="multilevel"/>
    <w:tmpl w:val="BFFC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5B26092F"/>
    <w:multiLevelType w:val="multilevel"/>
    <w:tmpl w:val="E53E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C5272E6"/>
    <w:multiLevelType w:val="multilevel"/>
    <w:tmpl w:val="5B24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D6829E8"/>
    <w:multiLevelType w:val="multilevel"/>
    <w:tmpl w:val="BE54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E495743"/>
    <w:multiLevelType w:val="multilevel"/>
    <w:tmpl w:val="C7B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EE948FA"/>
    <w:multiLevelType w:val="multilevel"/>
    <w:tmpl w:val="E1AC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0AB4C14"/>
    <w:multiLevelType w:val="multilevel"/>
    <w:tmpl w:val="CF32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3BC66D7"/>
    <w:multiLevelType w:val="multilevel"/>
    <w:tmpl w:val="4B26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77F3A2B"/>
    <w:multiLevelType w:val="hybridMultilevel"/>
    <w:tmpl w:val="8982AF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9C902E1"/>
    <w:multiLevelType w:val="multilevel"/>
    <w:tmpl w:val="2388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EFF6F2E"/>
    <w:multiLevelType w:val="multilevel"/>
    <w:tmpl w:val="15D4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FE45C42"/>
    <w:multiLevelType w:val="multilevel"/>
    <w:tmpl w:val="311E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1452445"/>
    <w:multiLevelType w:val="multilevel"/>
    <w:tmpl w:val="3010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3DE5D3D"/>
    <w:multiLevelType w:val="multilevel"/>
    <w:tmpl w:val="558E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41E6521"/>
    <w:multiLevelType w:val="multilevel"/>
    <w:tmpl w:val="C16C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44D0082"/>
    <w:multiLevelType w:val="multilevel"/>
    <w:tmpl w:val="2D8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6DD59E4"/>
    <w:multiLevelType w:val="multilevel"/>
    <w:tmpl w:val="A112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B276A1C"/>
    <w:multiLevelType w:val="multilevel"/>
    <w:tmpl w:val="EDD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BAF2CBB"/>
    <w:multiLevelType w:val="multilevel"/>
    <w:tmpl w:val="6FC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BC21AD4"/>
    <w:multiLevelType w:val="multilevel"/>
    <w:tmpl w:val="C160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EE02B66"/>
    <w:multiLevelType w:val="multilevel"/>
    <w:tmpl w:val="2524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F2D2904"/>
    <w:multiLevelType w:val="multilevel"/>
    <w:tmpl w:val="7554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61"/>
  </w:num>
  <w:num w:numId="3">
    <w:abstractNumId w:val="37"/>
  </w:num>
  <w:num w:numId="4">
    <w:abstractNumId w:val="95"/>
  </w:num>
  <w:num w:numId="5">
    <w:abstractNumId w:val="71"/>
  </w:num>
  <w:num w:numId="6">
    <w:abstractNumId w:val="57"/>
  </w:num>
  <w:num w:numId="7">
    <w:abstractNumId w:val="89"/>
  </w:num>
  <w:num w:numId="8">
    <w:abstractNumId w:val="72"/>
  </w:num>
  <w:num w:numId="9">
    <w:abstractNumId w:val="94"/>
  </w:num>
  <w:num w:numId="10">
    <w:abstractNumId w:val="80"/>
  </w:num>
  <w:num w:numId="11">
    <w:abstractNumId w:val="42"/>
  </w:num>
  <w:num w:numId="12">
    <w:abstractNumId w:val="12"/>
  </w:num>
  <w:num w:numId="13">
    <w:abstractNumId w:val="88"/>
  </w:num>
  <w:num w:numId="14">
    <w:abstractNumId w:val="92"/>
  </w:num>
  <w:num w:numId="15">
    <w:abstractNumId w:val="74"/>
  </w:num>
  <w:num w:numId="16">
    <w:abstractNumId w:val="93"/>
  </w:num>
  <w:num w:numId="17">
    <w:abstractNumId w:val="90"/>
  </w:num>
  <w:num w:numId="18">
    <w:abstractNumId w:val="14"/>
  </w:num>
  <w:num w:numId="19">
    <w:abstractNumId w:val="53"/>
  </w:num>
  <w:num w:numId="20">
    <w:abstractNumId w:val="64"/>
  </w:num>
  <w:num w:numId="21">
    <w:abstractNumId w:val="38"/>
  </w:num>
  <w:num w:numId="22">
    <w:abstractNumId w:val="36"/>
  </w:num>
  <w:num w:numId="23">
    <w:abstractNumId w:val="46"/>
  </w:num>
  <w:num w:numId="24">
    <w:abstractNumId w:val="45"/>
  </w:num>
  <w:num w:numId="25">
    <w:abstractNumId w:val="97"/>
  </w:num>
  <w:num w:numId="26">
    <w:abstractNumId w:val="56"/>
  </w:num>
  <w:num w:numId="27">
    <w:abstractNumId w:val="59"/>
  </w:num>
  <w:num w:numId="28">
    <w:abstractNumId w:val="20"/>
  </w:num>
  <w:num w:numId="29">
    <w:abstractNumId w:val="17"/>
  </w:num>
  <w:num w:numId="30">
    <w:abstractNumId w:val="43"/>
  </w:num>
  <w:num w:numId="31">
    <w:abstractNumId w:val="34"/>
  </w:num>
  <w:num w:numId="32">
    <w:abstractNumId w:val="29"/>
  </w:num>
  <w:num w:numId="33">
    <w:abstractNumId w:val="19"/>
  </w:num>
  <w:num w:numId="34">
    <w:abstractNumId w:val="78"/>
  </w:num>
  <w:num w:numId="35">
    <w:abstractNumId w:val="32"/>
  </w:num>
  <w:num w:numId="36">
    <w:abstractNumId w:val="18"/>
  </w:num>
  <w:num w:numId="37">
    <w:abstractNumId w:val="54"/>
  </w:num>
  <w:num w:numId="38">
    <w:abstractNumId w:val="16"/>
  </w:num>
  <w:num w:numId="39">
    <w:abstractNumId w:val="70"/>
  </w:num>
  <w:num w:numId="40">
    <w:abstractNumId w:val="47"/>
  </w:num>
  <w:num w:numId="41">
    <w:abstractNumId w:val="39"/>
  </w:num>
  <w:num w:numId="42">
    <w:abstractNumId w:val="62"/>
  </w:num>
  <w:num w:numId="43">
    <w:abstractNumId w:val="15"/>
  </w:num>
  <w:num w:numId="44">
    <w:abstractNumId w:val="40"/>
  </w:num>
  <w:num w:numId="45">
    <w:abstractNumId w:val="66"/>
  </w:num>
  <w:num w:numId="46">
    <w:abstractNumId w:val="87"/>
  </w:num>
  <w:num w:numId="47">
    <w:abstractNumId w:val="33"/>
  </w:num>
  <w:num w:numId="48">
    <w:abstractNumId w:val="48"/>
  </w:num>
  <w:num w:numId="49">
    <w:abstractNumId w:val="83"/>
  </w:num>
  <w:num w:numId="50">
    <w:abstractNumId w:val="50"/>
  </w:num>
  <w:num w:numId="51">
    <w:abstractNumId w:val="31"/>
  </w:num>
  <w:num w:numId="52">
    <w:abstractNumId w:val="26"/>
  </w:num>
  <w:num w:numId="53">
    <w:abstractNumId w:val="55"/>
  </w:num>
  <w:num w:numId="54">
    <w:abstractNumId w:val="91"/>
  </w:num>
  <w:num w:numId="55">
    <w:abstractNumId w:val="81"/>
  </w:num>
  <w:num w:numId="56">
    <w:abstractNumId w:val="82"/>
  </w:num>
  <w:num w:numId="57">
    <w:abstractNumId w:val="77"/>
  </w:num>
  <w:num w:numId="58">
    <w:abstractNumId w:val="41"/>
  </w:num>
  <w:num w:numId="59">
    <w:abstractNumId w:val="28"/>
  </w:num>
  <w:num w:numId="60">
    <w:abstractNumId w:val="51"/>
  </w:num>
  <w:num w:numId="61">
    <w:abstractNumId w:val="22"/>
  </w:num>
  <w:num w:numId="62">
    <w:abstractNumId w:val="58"/>
  </w:num>
  <w:num w:numId="63">
    <w:abstractNumId w:val="27"/>
  </w:num>
  <w:num w:numId="64">
    <w:abstractNumId w:val="79"/>
  </w:num>
  <w:num w:numId="65">
    <w:abstractNumId w:val="13"/>
  </w:num>
  <w:num w:numId="66">
    <w:abstractNumId w:val="86"/>
  </w:num>
  <w:num w:numId="67">
    <w:abstractNumId w:val="85"/>
  </w:num>
  <w:num w:numId="68">
    <w:abstractNumId w:val="96"/>
  </w:num>
  <w:num w:numId="69">
    <w:abstractNumId w:val="24"/>
  </w:num>
  <w:num w:numId="70">
    <w:abstractNumId w:val="60"/>
  </w:num>
  <w:num w:numId="71">
    <w:abstractNumId w:val="30"/>
  </w:num>
  <w:num w:numId="72">
    <w:abstractNumId w:val="23"/>
  </w:num>
  <w:num w:numId="73">
    <w:abstractNumId w:val="49"/>
  </w:num>
  <w:num w:numId="74">
    <w:abstractNumId w:val="44"/>
  </w:num>
  <w:num w:numId="75">
    <w:abstractNumId w:val="25"/>
  </w:num>
  <w:num w:numId="76">
    <w:abstractNumId w:val="76"/>
  </w:num>
  <w:num w:numId="77">
    <w:abstractNumId w:val="67"/>
  </w:num>
  <w:num w:numId="78">
    <w:abstractNumId w:val="69"/>
  </w:num>
  <w:num w:numId="79">
    <w:abstractNumId w:val="65"/>
  </w:num>
  <w:num w:numId="80">
    <w:abstractNumId w:val="73"/>
  </w:num>
  <w:num w:numId="81">
    <w:abstractNumId w:val="75"/>
  </w:num>
  <w:num w:numId="82">
    <w:abstractNumId w:val="35"/>
  </w:num>
  <w:num w:numId="83">
    <w:abstractNumId w:val="63"/>
  </w:num>
  <w:num w:numId="84">
    <w:abstractNumId w:val="21"/>
  </w:num>
  <w:num w:numId="85">
    <w:abstractNumId w:val="68"/>
  </w:num>
  <w:num w:numId="86">
    <w:abstractNumId w:val="11"/>
  </w:num>
  <w:num w:numId="87">
    <w:abstractNumId w:val="0"/>
  </w:num>
  <w:num w:numId="88">
    <w:abstractNumId w:val="1"/>
  </w:num>
  <w:num w:numId="89">
    <w:abstractNumId w:val="2"/>
  </w:num>
  <w:num w:numId="90">
    <w:abstractNumId w:val="3"/>
  </w:num>
  <w:num w:numId="91">
    <w:abstractNumId w:val="4"/>
  </w:num>
  <w:num w:numId="92">
    <w:abstractNumId w:val="5"/>
  </w:num>
  <w:num w:numId="93">
    <w:abstractNumId w:val="6"/>
  </w:num>
  <w:num w:numId="94">
    <w:abstractNumId w:val="7"/>
  </w:num>
  <w:num w:numId="95">
    <w:abstractNumId w:val="8"/>
  </w:num>
  <w:num w:numId="96">
    <w:abstractNumId w:val="9"/>
  </w:num>
  <w:num w:numId="97">
    <w:abstractNumId w:val="10"/>
  </w:num>
  <w:num w:numId="98">
    <w:abstractNumId w:val="84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TUzNzM2MzM0MzUzMTNW0lEKTi0uzszPAykwqgUARKN5TCwAAAA="/>
  </w:docVars>
  <w:rsids>
    <w:rsidRoot w:val="002240DB"/>
    <w:rsid w:val="00004382"/>
    <w:rsid w:val="00015FF8"/>
    <w:rsid w:val="00071206"/>
    <w:rsid w:val="00071E27"/>
    <w:rsid w:val="000B6952"/>
    <w:rsid w:val="001024FA"/>
    <w:rsid w:val="0010313D"/>
    <w:rsid w:val="00105A45"/>
    <w:rsid w:val="00123954"/>
    <w:rsid w:val="0015528F"/>
    <w:rsid w:val="001965FC"/>
    <w:rsid w:val="001C6F20"/>
    <w:rsid w:val="001E4DD8"/>
    <w:rsid w:val="00211410"/>
    <w:rsid w:val="002240DB"/>
    <w:rsid w:val="00241FA7"/>
    <w:rsid w:val="00246094"/>
    <w:rsid w:val="00253A66"/>
    <w:rsid w:val="0025785F"/>
    <w:rsid w:val="002B07AE"/>
    <w:rsid w:val="002E4E8F"/>
    <w:rsid w:val="003A15FE"/>
    <w:rsid w:val="003D6369"/>
    <w:rsid w:val="003D6CF3"/>
    <w:rsid w:val="003E3A6F"/>
    <w:rsid w:val="00405D8F"/>
    <w:rsid w:val="0042224F"/>
    <w:rsid w:val="00423F79"/>
    <w:rsid w:val="004B6F1C"/>
    <w:rsid w:val="004C4BF8"/>
    <w:rsid w:val="004E1EEE"/>
    <w:rsid w:val="005051B8"/>
    <w:rsid w:val="00532E73"/>
    <w:rsid w:val="00547F29"/>
    <w:rsid w:val="005532EF"/>
    <w:rsid w:val="00576FF6"/>
    <w:rsid w:val="005868FB"/>
    <w:rsid w:val="005B3421"/>
    <w:rsid w:val="005E22EC"/>
    <w:rsid w:val="005F1296"/>
    <w:rsid w:val="005F7C7B"/>
    <w:rsid w:val="00630803"/>
    <w:rsid w:val="00656637"/>
    <w:rsid w:val="006824C3"/>
    <w:rsid w:val="006A481E"/>
    <w:rsid w:val="006A7FEE"/>
    <w:rsid w:val="00703379"/>
    <w:rsid w:val="00725D41"/>
    <w:rsid w:val="007306DB"/>
    <w:rsid w:val="00735CA2"/>
    <w:rsid w:val="00740880"/>
    <w:rsid w:val="00755C96"/>
    <w:rsid w:val="007A6D0A"/>
    <w:rsid w:val="007C1C27"/>
    <w:rsid w:val="007C5AA2"/>
    <w:rsid w:val="007E6C07"/>
    <w:rsid w:val="007F5B29"/>
    <w:rsid w:val="008140F2"/>
    <w:rsid w:val="00857E65"/>
    <w:rsid w:val="0086322A"/>
    <w:rsid w:val="008971FE"/>
    <w:rsid w:val="008C430D"/>
    <w:rsid w:val="00903533"/>
    <w:rsid w:val="00972420"/>
    <w:rsid w:val="009834D1"/>
    <w:rsid w:val="009A186A"/>
    <w:rsid w:val="009F066E"/>
    <w:rsid w:val="00A06785"/>
    <w:rsid w:val="00A07F47"/>
    <w:rsid w:val="00A17AB5"/>
    <w:rsid w:val="00A33A14"/>
    <w:rsid w:val="00A34B9B"/>
    <w:rsid w:val="00A671EF"/>
    <w:rsid w:val="00AB1D70"/>
    <w:rsid w:val="00AB39E1"/>
    <w:rsid w:val="00B10A90"/>
    <w:rsid w:val="00B21F9D"/>
    <w:rsid w:val="00B44102"/>
    <w:rsid w:val="00B535C2"/>
    <w:rsid w:val="00B55CA3"/>
    <w:rsid w:val="00B65424"/>
    <w:rsid w:val="00B739DD"/>
    <w:rsid w:val="00B75D0D"/>
    <w:rsid w:val="00B973BE"/>
    <w:rsid w:val="00BA3385"/>
    <w:rsid w:val="00C24024"/>
    <w:rsid w:val="00C75032"/>
    <w:rsid w:val="00CB70F5"/>
    <w:rsid w:val="00D23FF8"/>
    <w:rsid w:val="00D83A5D"/>
    <w:rsid w:val="00DC2016"/>
    <w:rsid w:val="00DD3CCD"/>
    <w:rsid w:val="00E052D8"/>
    <w:rsid w:val="00E27EF7"/>
    <w:rsid w:val="00E950C2"/>
    <w:rsid w:val="00EA5DF0"/>
    <w:rsid w:val="00EE02C2"/>
    <w:rsid w:val="00F0418B"/>
    <w:rsid w:val="00F3505C"/>
    <w:rsid w:val="00F80578"/>
    <w:rsid w:val="00FA3AF4"/>
    <w:rsid w:val="00FA3D7A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07"/>
  </w:style>
  <w:style w:type="paragraph" w:styleId="1">
    <w:name w:val="heading 1"/>
    <w:basedOn w:val="a"/>
    <w:next w:val="a"/>
    <w:link w:val="10"/>
    <w:uiPriority w:val="9"/>
    <w:qFormat/>
    <w:rsid w:val="00532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724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0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E4E8F"/>
    <w:rPr>
      <w:b/>
      <w:bCs/>
    </w:rPr>
  </w:style>
  <w:style w:type="character" w:styleId="a7">
    <w:name w:val="Hyperlink"/>
    <w:basedOn w:val="a0"/>
    <w:uiPriority w:val="99"/>
    <w:unhideWhenUsed/>
    <w:rsid w:val="002E4E8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724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7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9724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2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a0"/>
    <w:rsid w:val="00755C96"/>
  </w:style>
  <w:style w:type="paragraph" w:styleId="aa">
    <w:name w:val="List Paragraph"/>
    <w:basedOn w:val="a"/>
    <w:uiPriority w:val="34"/>
    <w:qFormat/>
    <w:rsid w:val="005E22EC"/>
    <w:pPr>
      <w:ind w:left="720"/>
      <w:contextualSpacing/>
    </w:pPr>
  </w:style>
  <w:style w:type="paragraph" w:customStyle="1" w:styleId="rtejustify">
    <w:name w:val="rtejustify"/>
    <w:basedOn w:val="a"/>
    <w:rsid w:val="0098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481E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A481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950C2"/>
  </w:style>
  <w:style w:type="paragraph" w:styleId="ab">
    <w:name w:val="Body Text"/>
    <w:basedOn w:val="a"/>
    <w:link w:val="ac"/>
    <w:uiPriority w:val="99"/>
    <w:unhideWhenUsed/>
    <w:rsid w:val="00C240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24024"/>
  </w:style>
  <w:style w:type="character" w:customStyle="1" w:styleId="7">
    <w:name w:val="Основной текст (7)_"/>
    <w:basedOn w:val="a0"/>
    <w:link w:val="70"/>
    <w:uiPriority w:val="99"/>
    <w:locked/>
    <w:rsid w:val="00C240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C24024"/>
    <w:rPr>
      <w:rFonts w:ascii="Times New Roman" w:hAnsi="Times New Roman" w:cs="Times New Roman"/>
      <w:sz w:val="26"/>
      <w:szCs w:val="26"/>
      <w:u w:val="none"/>
    </w:rPr>
  </w:style>
  <w:style w:type="paragraph" w:customStyle="1" w:styleId="70">
    <w:name w:val="Основной текст (7)"/>
    <w:basedOn w:val="a"/>
    <w:link w:val="7"/>
    <w:uiPriority w:val="99"/>
    <w:rsid w:val="00C24024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1"/>
    <w:uiPriority w:val="99"/>
    <w:rsid w:val="009A186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9A186A"/>
    <w:rPr>
      <w:rFonts w:ascii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A186A"/>
    <w:pPr>
      <w:widowControl w:val="0"/>
      <w:shd w:val="clear" w:color="auto" w:fill="FFFFFF"/>
      <w:spacing w:after="0" w:line="480" w:lineRule="exac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rsid w:val="009A186A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i/>
      <w:iCs/>
      <w:spacing w:val="1"/>
      <w:sz w:val="26"/>
      <w:szCs w:val="26"/>
    </w:rPr>
  </w:style>
  <w:style w:type="character" w:customStyle="1" w:styleId="30">
    <w:name w:val="Заголовок №3 + Не полужирный"/>
    <w:basedOn w:val="3"/>
    <w:uiPriority w:val="99"/>
    <w:rsid w:val="009A186A"/>
    <w:rPr>
      <w:rFonts w:ascii="Times New Roman" w:hAnsi="Times New Roman" w:cs="Times New Roman"/>
      <w:b w:val="0"/>
      <w:bCs w:val="0"/>
      <w:sz w:val="26"/>
      <w:szCs w:val="26"/>
      <w:u w:val="none"/>
      <w:shd w:val="clear" w:color="auto" w:fill="FFFFFF"/>
    </w:rPr>
  </w:style>
  <w:style w:type="character" w:customStyle="1" w:styleId="blk">
    <w:name w:val="blk"/>
    <w:basedOn w:val="a0"/>
    <w:rsid w:val="00015FF8"/>
  </w:style>
  <w:style w:type="paragraph" w:customStyle="1" w:styleId="font8">
    <w:name w:val="font_8"/>
    <w:basedOn w:val="a"/>
    <w:rsid w:val="00FA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724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0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E4E8F"/>
    <w:rPr>
      <w:b/>
      <w:bCs/>
    </w:rPr>
  </w:style>
  <w:style w:type="character" w:styleId="a7">
    <w:name w:val="Hyperlink"/>
    <w:basedOn w:val="a0"/>
    <w:uiPriority w:val="99"/>
    <w:unhideWhenUsed/>
    <w:rsid w:val="002E4E8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724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7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9724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2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a0"/>
    <w:rsid w:val="00755C96"/>
  </w:style>
  <w:style w:type="paragraph" w:styleId="aa">
    <w:name w:val="List Paragraph"/>
    <w:basedOn w:val="a"/>
    <w:uiPriority w:val="34"/>
    <w:qFormat/>
    <w:rsid w:val="005E22EC"/>
    <w:pPr>
      <w:ind w:left="720"/>
      <w:contextualSpacing/>
    </w:pPr>
  </w:style>
  <w:style w:type="paragraph" w:customStyle="1" w:styleId="rtejustify">
    <w:name w:val="rtejustify"/>
    <w:basedOn w:val="a"/>
    <w:rsid w:val="0098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481E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A481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950C2"/>
  </w:style>
  <w:style w:type="paragraph" w:styleId="ab">
    <w:name w:val="Body Text"/>
    <w:basedOn w:val="a"/>
    <w:link w:val="ac"/>
    <w:uiPriority w:val="99"/>
    <w:unhideWhenUsed/>
    <w:rsid w:val="00C240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24024"/>
  </w:style>
  <w:style w:type="character" w:customStyle="1" w:styleId="7">
    <w:name w:val="Основной текст (7)_"/>
    <w:basedOn w:val="a0"/>
    <w:link w:val="70"/>
    <w:uiPriority w:val="99"/>
    <w:locked/>
    <w:rsid w:val="00C240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C24024"/>
    <w:rPr>
      <w:rFonts w:ascii="Times New Roman" w:hAnsi="Times New Roman" w:cs="Times New Roman"/>
      <w:sz w:val="26"/>
      <w:szCs w:val="26"/>
      <w:u w:val="none"/>
    </w:rPr>
  </w:style>
  <w:style w:type="paragraph" w:customStyle="1" w:styleId="70">
    <w:name w:val="Основной текст (7)"/>
    <w:basedOn w:val="a"/>
    <w:link w:val="7"/>
    <w:uiPriority w:val="99"/>
    <w:rsid w:val="00C24024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1"/>
    <w:uiPriority w:val="99"/>
    <w:rsid w:val="009A186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9A186A"/>
    <w:rPr>
      <w:rFonts w:ascii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A186A"/>
    <w:pPr>
      <w:widowControl w:val="0"/>
      <w:shd w:val="clear" w:color="auto" w:fill="FFFFFF"/>
      <w:spacing w:after="0" w:line="480" w:lineRule="exac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rsid w:val="009A186A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i/>
      <w:iCs/>
      <w:spacing w:val="1"/>
      <w:sz w:val="26"/>
      <w:szCs w:val="26"/>
    </w:rPr>
  </w:style>
  <w:style w:type="character" w:customStyle="1" w:styleId="30">
    <w:name w:val="Заголовок №3 + Не полужирный"/>
    <w:basedOn w:val="3"/>
    <w:uiPriority w:val="99"/>
    <w:rsid w:val="009A186A"/>
    <w:rPr>
      <w:rFonts w:ascii="Times New Roman" w:hAnsi="Times New Roman" w:cs="Times New Roman"/>
      <w:b w:val="0"/>
      <w:bCs w:val="0"/>
      <w:sz w:val="26"/>
      <w:szCs w:val="26"/>
      <w:u w:val="none"/>
      <w:shd w:val="clear" w:color="auto" w:fill="FFFFFF"/>
    </w:rPr>
  </w:style>
  <w:style w:type="character" w:customStyle="1" w:styleId="blk">
    <w:name w:val="blk"/>
    <w:basedOn w:val="a0"/>
    <w:rsid w:val="00015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238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4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3020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0818">
                  <w:marLeft w:val="175"/>
                  <w:marRight w:val="1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8054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5945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4250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2573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46076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6016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7059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7865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578823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8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8341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55600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0882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12948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4927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13816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9272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8464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6595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42357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8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05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hyperlink" Target="https://zoom.us/j/92867046006?pwd=WlUrdHZvUkh3V0VWVndmVlhoZFZkQT09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zoom.us/j/93793520358?pwd=NjByQ0RHbWJOeUVZeERsaUJ1eCtJdz09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zoom.us/j/92867046006?pwd=WlUrdHZvUkh3V0VWVndmVlhoZFZkQ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Ivlem</cp:lastModifiedBy>
  <cp:revision>2</cp:revision>
  <cp:lastPrinted>2021-01-18T10:07:00Z</cp:lastPrinted>
  <dcterms:created xsi:type="dcterms:W3CDTF">2021-02-05T03:21:00Z</dcterms:created>
  <dcterms:modified xsi:type="dcterms:W3CDTF">2021-02-05T03:21:00Z</dcterms:modified>
</cp:coreProperties>
</file>